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46" w:rsidRDefault="003417A4" w:rsidP="00481FF9">
      <w:pPr>
        <w:spacing w:after="200" w:line="276" w:lineRule="auto"/>
        <w:jc w:val="right"/>
        <w:rPr>
          <w:rFonts w:cs="Arial"/>
          <w:color w:val="7030A0"/>
          <w:sz w:val="36"/>
          <w:szCs w:val="28"/>
        </w:rPr>
      </w:pPr>
      <w:r w:rsidRPr="00E7404E">
        <w:rPr>
          <w:rFonts w:cs="Arial"/>
          <w:color w:val="7030A0"/>
          <w:sz w:val="36"/>
          <w:szCs w:val="28"/>
        </w:rPr>
        <w:t>“</w:t>
      </w:r>
      <w:r w:rsidR="000A1246" w:rsidRPr="00E7404E">
        <w:rPr>
          <w:rFonts w:cs="Arial"/>
          <w:color w:val="7030A0"/>
          <w:sz w:val="36"/>
          <w:szCs w:val="28"/>
        </w:rPr>
        <w:t>E</w:t>
      </w:r>
      <w:r w:rsidR="00481FF9" w:rsidRPr="00E7404E">
        <w:rPr>
          <w:rFonts w:cs="Arial"/>
          <w:color w:val="7030A0"/>
          <w:sz w:val="36"/>
          <w:szCs w:val="28"/>
        </w:rPr>
        <w:t>strategia didáctica centrada en el alumno dentro del área de inglés”</w:t>
      </w:r>
    </w:p>
    <w:p w:rsidR="00E7404E" w:rsidRPr="00E7404E" w:rsidRDefault="00E7404E" w:rsidP="00E7404E">
      <w:pPr>
        <w:spacing w:after="200" w:line="360" w:lineRule="auto"/>
        <w:jc w:val="right"/>
        <w:rPr>
          <w:rFonts w:cs="Arial"/>
          <w:i/>
          <w:color w:val="7030A0"/>
          <w:sz w:val="44"/>
          <w:szCs w:val="28"/>
          <w:lang w:val="en-US"/>
        </w:rPr>
      </w:pPr>
      <w:r w:rsidRPr="004128CD">
        <w:rPr>
          <w:i/>
          <w:color w:val="7030A0"/>
          <w:sz w:val="28"/>
          <w:lang w:val="en-US"/>
        </w:rPr>
        <w:t>"S</w:t>
      </w:r>
      <w:r w:rsidR="00481FF9" w:rsidRPr="004128CD">
        <w:rPr>
          <w:i/>
          <w:color w:val="7030A0"/>
          <w:sz w:val="28"/>
          <w:lang w:val="en-US"/>
        </w:rPr>
        <w:t xml:space="preserve">tudent-centralized didactic strategy within the </w:t>
      </w:r>
      <w:proofErr w:type="spellStart"/>
      <w:r w:rsidR="00481FF9" w:rsidRPr="004128CD">
        <w:rPr>
          <w:i/>
          <w:color w:val="7030A0"/>
          <w:sz w:val="28"/>
          <w:lang w:val="en-US"/>
        </w:rPr>
        <w:t>english</w:t>
      </w:r>
      <w:proofErr w:type="spellEnd"/>
      <w:r w:rsidR="00481FF9" w:rsidRPr="004128CD">
        <w:rPr>
          <w:i/>
          <w:color w:val="7030A0"/>
          <w:sz w:val="28"/>
          <w:lang w:val="en-US"/>
        </w:rPr>
        <w:t xml:space="preserve"> area"</w:t>
      </w:r>
    </w:p>
    <w:p w:rsidR="000A1246" w:rsidRPr="00E7404E" w:rsidRDefault="000A1246" w:rsidP="001D3A6D">
      <w:pPr>
        <w:spacing w:after="0" w:line="240" w:lineRule="auto"/>
        <w:jc w:val="right"/>
        <w:rPr>
          <w:rFonts w:cs="Arial"/>
          <w:b/>
          <w:sz w:val="24"/>
        </w:rPr>
      </w:pPr>
      <w:r w:rsidRPr="00E7404E">
        <w:rPr>
          <w:rFonts w:cs="Arial"/>
          <w:b/>
          <w:sz w:val="24"/>
        </w:rPr>
        <w:t>NADIA KASSANDRA MAY ACOSTA</w:t>
      </w:r>
    </w:p>
    <w:p w:rsidR="00E7404E" w:rsidRPr="00E7404E" w:rsidRDefault="00E7404E" w:rsidP="00E7404E">
      <w:pPr>
        <w:spacing w:after="0" w:line="240" w:lineRule="auto"/>
        <w:jc w:val="right"/>
        <w:rPr>
          <w:rFonts w:cs="Arial"/>
          <w:sz w:val="24"/>
        </w:rPr>
      </w:pPr>
      <w:r w:rsidRPr="00E7404E">
        <w:rPr>
          <w:rFonts w:cs="Arial"/>
          <w:sz w:val="24"/>
        </w:rPr>
        <w:t>Escuela Preparatoria Dr. Nazario Víctor Montejo Godoy</w:t>
      </w:r>
    </w:p>
    <w:p w:rsidR="000A1246" w:rsidRPr="00E7404E" w:rsidRDefault="000337A0" w:rsidP="00E7404E">
      <w:pPr>
        <w:spacing w:after="0" w:line="240" w:lineRule="auto"/>
        <w:jc w:val="right"/>
        <w:rPr>
          <w:color w:val="FF0000"/>
          <w:sz w:val="24"/>
        </w:rPr>
      </w:pPr>
      <w:hyperlink r:id="rId8" w:history="1">
        <w:r w:rsidR="000A1246" w:rsidRPr="00E7404E">
          <w:rPr>
            <w:rStyle w:val="Hipervnculo"/>
            <w:rFonts w:cs="Arial"/>
            <w:color w:val="FF0000"/>
            <w:sz w:val="24"/>
            <w:u w:val="none"/>
          </w:rPr>
          <w:t>nmayxx@hotmail.com</w:t>
        </w:r>
      </w:hyperlink>
    </w:p>
    <w:p w:rsidR="00E7404E" w:rsidRPr="00E7404E" w:rsidRDefault="00E7404E" w:rsidP="00E7404E">
      <w:pPr>
        <w:spacing w:after="0" w:line="240" w:lineRule="auto"/>
        <w:jc w:val="right"/>
        <w:rPr>
          <w:rFonts w:cs="Arial"/>
          <w:sz w:val="24"/>
        </w:rPr>
      </w:pPr>
    </w:p>
    <w:p w:rsidR="000A1246" w:rsidRPr="00E7404E" w:rsidRDefault="000A1246" w:rsidP="001D3A6D">
      <w:pPr>
        <w:spacing w:after="0" w:line="240" w:lineRule="auto"/>
        <w:jc w:val="right"/>
        <w:rPr>
          <w:rFonts w:cs="Arial"/>
          <w:b/>
          <w:sz w:val="24"/>
        </w:rPr>
      </w:pPr>
      <w:r w:rsidRPr="00E7404E">
        <w:rPr>
          <w:rFonts w:cs="Arial"/>
          <w:b/>
          <w:sz w:val="24"/>
        </w:rPr>
        <w:t>MARÍA ALEJANDRA SARMIENTO BOJÓRQUEZ</w:t>
      </w:r>
    </w:p>
    <w:p w:rsidR="00E7404E" w:rsidRPr="00E7404E" w:rsidRDefault="00E7404E" w:rsidP="00E7404E">
      <w:pPr>
        <w:spacing w:after="0" w:line="240" w:lineRule="auto"/>
        <w:jc w:val="right"/>
        <w:rPr>
          <w:rFonts w:cs="Arial"/>
          <w:sz w:val="24"/>
        </w:rPr>
      </w:pPr>
      <w:r w:rsidRPr="00E7404E">
        <w:rPr>
          <w:rFonts w:cs="Arial"/>
          <w:sz w:val="24"/>
        </w:rPr>
        <w:t>Escuela Preparatoria Dr. Nazario Víctor Montejo Godoy</w:t>
      </w:r>
    </w:p>
    <w:p w:rsidR="000A1246" w:rsidRPr="00E7404E" w:rsidRDefault="000337A0" w:rsidP="00E7404E">
      <w:pPr>
        <w:spacing w:after="0" w:line="240" w:lineRule="auto"/>
        <w:jc w:val="right"/>
        <w:rPr>
          <w:rFonts w:cs="Arial"/>
          <w:color w:val="FF0000"/>
          <w:sz w:val="24"/>
        </w:rPr>
      </w:pPr>
      <w:hyperlink r:id="rId9" w:history="1">
        <w:r w:rsidR="00E7404E" w:rsidRPr="00E7404E">
          <w:rPr>
            <w:rStyle w:val="Hipervnculo"/>
            <w:rFonts w:cs="Arial"/>
            <w:color w:val="FF0000"/>
            <w:sz w:val="24"/>
            <w:u w:val="none"/>
          </w:rPr>
          <w:t>alejandrasar@hotmail.com</w:t>
        </w:r>
      </w:hyperlink>
    </w:p>
    <w:p w:rsidR="00E7404E" w:rsidRPr="00E7404E" w:rsidRDefault="00E7404E" w:rsidP="00E7404E">
      <w:pPr>
        <w:spacing w:after="0" w:line="240" w:lineRule="auto"/>
        <w:jc w:val="right"/>
        <w:rPr>
          <w:rFonts w:cs="Arial"/>
          <w:sz w:val="24"/>
        </w:rPr>
      </w:pPr>
    </w:p>
    <w:p w:rsidR="000A1246" w:rsidRPr="00E7404E" w:rsidRDefault="000A1246" w:rsidP="001D3A6D">
      <w:pPr>
        <w:spacing w:after="0" w:line="240" w:lineRule="auto"/>
        <w:jc w:val="right"/>
        <w:rPr>
          <w:rFonts w:cs="Arial"/>
          <w:b/>
          <w:sz w:val="24"/>
        </w:rPr>
      </w:pPr>
      <w:r w:rsidRPr="00E7404E">
        <w:rPr>
          <w:rFonts w:cs="Arial"/>
          <w:b/>
          <w:sz w:val="24"/>
        </w:rPr>
        <w:t>MAYTÉ CADENA GONZÁLEZ</w:t>
      </w:r>
    </w:p>
    <w:p w:rsidR="00E7404E" w:rsidRPr="00E7404E" w:rsidRDefault="00E7404E" w:rsidP="00E7404E">
      <w:pPr>
        <w:spacing w:after="0" w:line="240" w:lineRule="auto"/>
        <w:jc w:val="right"/>
        <w:rPr>
          <w:rFonts w:cs="Arial"/>
          <w:sz w:val="24"/>
        </w:rPr>
      </w:pPr>
      <w:r w:rsidRPr="00E7404E">
        <w:rPr>
          <w:rFonts w:cs="Arial"/>
          <w:sz w:val="24"/>
        </w:rPr>
        <w:t>Escuela Preparatoria Dr. Nazario Víctor Montejo Godoy</w:t>
      </w:r>
    </w:p>
    <w:p w:rsidR="000A1246" w:rsidRPr="00E7404E" w:rsidRDefault="000337A0" w:rsidP="00E7404E">
      <w:pPr>
        <w:spacing w:after="0" w:line="240" w:lineRule="auto"/>
        <w:jc w:val="right"/>
        <w:rPr>
          <w:rFonts w:cs="Arial"/>
          <w:color w:val="FF0000"/>
          <w:sz w:val="24"/>
        </w:rPr>
      </w:pPr>
      <w:hyperlink r:id="rId10" w:history="1">
        <w:r w:rsidR="000A1246" w:rsidRPr="00E7404E">
          <w:rPr>
            <w:rStyle w:val="Hipervnculo"/>
            <w:rFonts w:cs="Arial"/>
            <w:color w:val="FF0000"/>
            <w:sz w:val="24"/>
            <w:u w:val="none"/>
          </w:rPr>
          <w:t>maytecadena@hotmail.com</w:t>
        </w:r>
      </w:hyperlink>
    </w:p>
    <w:p w:rsidR="000A1246" w:rsidRPr="00521108" w:rsidRDefault="000A1246" w:rsidP="00521108">
      <w:pPr>
        <w:spacing w:after="200" w:line="360" w:lineRule="auto"/>
        <w:jc w:val="both"/>
        <w:rPr>
          <w:rFonts w:cs="Arial"/>
        </w:rPr>
      </w:pPr>
    </w:p>
    <w:p w:rsidR="000A1246" w:rsidRPr="00E7404E" w:rsidRDefault="000A1246" w:rsidP="00521108">
      <w:pPr>
        <w:spacing w:after="200" w:line="360" w:lineRule="auto"/>
        <w:jc w:val="both"/>
        <w:rPr>
          <w:rFonts w:cs="Arial"/>
          <w:color w:val="7030A0"/>
          <w:sz w:val="28"/>
        </w:rPr>
      </w:pPr>
      <w:r w:rsidRPr="00E7404E">
        <w:rPr>
          <w:rFonts w:cs="Arial"/>
          <w:color w:val="7030A0"/>
          <w:sz w:val="28"/>
        </w:rPr>
        <w:t>R</w:t>
      </w:r>
      <w:r w:rsidR="00481FF9" w:rsidRPr="00E7404E">
        <w:rPr>
          <w:rFonts w:cs="Arial"/>
          <w:color w:val="7030A0"/>
          <w:sz w:val="28"/>
        </w:rPr>
        <w:t>esumen</w:t>
      </w:r>
    </w:p>
    <w:p w:rsidR="000A1246" w:rsidRPr="00E7404E" w:rsidRDefault="000A1246" w:rsidP="00521108">
      <w:pPr>
        <w:spacing w:after="200" w:line="360" w:lineRule="auto"/>
        <w:jc w:val="both"/>
        <w:rPr>
          <w:rFonts w:ascii="Times New Roman" w:hAnsi="Times New Roman" w:cs="Times New Roman"/>
          <w:sz w:val="24"/>
          <w:szCs w:val="24"/>
        </w:rPr>
      </w:pPr>
      <w:r w:rsidRPr="00E7404E">
        <w:rPr>
          <w:rFonts w:ascii="Times New Roman" w:hAnsi="Times New Roman" w:cs="Times New Roman"/>
          <w:sz w:val="24"/>
          <w:szCs w:val="24"/>
        </w:rPr>
        <w:t>Entre las situaciones que se han detectado en los estud</w:t>
      </w:r>
      <w:r w:rsidR="00521108" w:rsidRPr="00E7404E">
        <w:rPr>
          <w:rFonts w:ascii="Times New Roman" w:hAnsi="Times New Roman" w:cs="Times New Roman"/>
          <w:sz w:val="24"/>
          <w:szCs w:val="24"/>
        </w:rPr>
        <w:t>iantes hoy día, es que su objetivo de</w:t>
      </w:r>
      <w:r w:rsidRPr="00E7404E">
        <w:rPr>
          <w:rFonts w:ascii="Times New Roman" w:hAnsi="Times New Roman" w:cs="Times New Roman"/>
          <w:sz w:val="24"/>
          <w:szCs w:val="24"/>
        </w:rPr>
        <w:t xml:space="preserve"> estudia</w:t>
      </w:r>
      <w:r w:rsidR="00521108" w:rsidRPr="00E7404E">
        <w:rPr>
          <w:rFonts w:ascii="Times New Roman" w:hAnsi="Times New Roman" w:cs="Times New Roman"/>
          <w:sz w:val="24"/>
          <w:szCs w:val="24"/>
        </w:rPr>
        <w:t>r es</w:t>
      </w:r>
      <w:r w:rsidRPr="00E7404E">
        <w:rPr>
          <w:rFonts w:ascii="Times New Roman" w:hAnsi="Times New Roman" w:cs="Times New Roman"/>
          <w:sz w:val="24"/>
          <w:szCs w:val="24"/>
        </w:rPr>
        <w:t xml:space="preserve"> para pasar el examen y después olvida lo que estudió, obteniendo conocimiento temporal únicamente</w:t>
      </w:r>
      <w:r w:rsidR="00521108" w:rsidRPr="00E7404E">
        <w:rPr>
          <w:rFonts w:ascii="Times New Roman" w:hAnsi="Times New Roman" w:cs="Times New Roman"/>
          <w:sz w:val="24"/>
          <w:szCs w:val="24"/>
        </w:rPr>
        <w:t>, sin enfocarse en aprender, p</w:t>
      </w:r>
      <w:r w:rsidRPr="00E7404E">
        <w:rPr>
          <w:rFonts w:ascii="Times New Roman" w:hAnsi="Times New Roman" w:cs="Times New Roman"/>
          <w:sz w:val="24"/>
          <w:szCs w:val="24"/>
        </w:rPr>
        <w:t>ero existen di</w:t>
      </w:r>
      <w:r w:rsidR="00521108" w:rsidRPr="00E7404E">
        <w:rPr>
          <w:rFonts w:ascii="Times New Roman" w:hAnsi="Times New Roman" w:cs="Times New Roman"/>
          <w:sz w:val="24"/>
          <w:szCs w:val="24"/>
        </w:rPr>
        <w:t>versas formas para contrarrestar este problema.</w:t>
      </w:r>
    </w:p>
    <w:p w:rsidR="000A1246" w:rsidRPr="00E7404E" w:rsidRDefault="000A1246" w:rsidP="00521108">
      <w:pPr>
        <w:spacing w:after="200" w:line="360" w:lineRule="auto"/>
        <w:jc w:val="both"/>
        <w:rPr>
          <w:rFonts w:ascii="Times New Roman" w:hAnsi="Times New Roman" w:cs="Times New Roman"/>
          <w:sz w:val="24"/>
          <w:szCs w:val="24"/>
        </w:rPr>
      </w:pPr>
      <w:r w:rsidRPr="00E7404E">
        <w:rPr>
          <w:rFonts w:ascii="Times New Roman" w:hAnsi="Times New Roman" w:cs="Times New Roman"/>
          <w:sz w:val="24"/>
          <w:szCs w:val="24"/>
        </w:rPr>
        <w:t xml:space="preserve">Uno de los objetivos de todo ambiente escolar es que el alumno adquiera conocimientos de manera efectiva, para que esto suceda la participación activa debe ser por parte del estudiante, así es como se apropia del conocimiento y existen diversas técnicas para ello, por ejemplo, al emplear  lluvia de ideas o el uso de mapas conceptuales, irá desarrollando pensamientos críticos y el papel del profesor será solamente de guía para alentarlo a expresar y ordenar sus pensamientos. </w:t>
      </w:r>
    </w:p>
    <w:p w:rsidR="000A1246" w:rsidRPr="00E7404E" w:rsidRDefault="000A1246" w:rsidP="00521108">
      <w:pPr>
        <w:spacing w:after="200" w:line="360" w:lineRule="auto"/>
        <w:jc w:val="both"/>
        <w:rPr>
          <w:rFonts w:ascii="Times New Roman" w:hAnsi="Times New Roman" w:cs="Times New Roman"/>
          <w:sz w:val="24"/>
          <w:szCs w:val="24"/>
        </w:rPr>
      </w:pPr>
      <w:r w:rsidRPr="00E7404E">
        <w:rPr>
          <w:rFonts w:ascii="Times New Roman" w:hAnsi="Times New Roman" w:cs="Times New Roman"/>
          <w:sz w:val="24"/>
          <w:szCs w:val="24"/>
        </w:rPr>
        <w:t xml:space="preserve">Existe un término hoy día llamada “La sociedad del conocimiento” la cual es muy importante. Esta sociedad se forma al trabajar en conjunto, compartir saberes, utilizar la tecnología para que la información fluya constantemente y así la oportunidad de conseguir aprendizaje significativo y que sea equitativo para todos, incrementando el tipo de inteligencia que posee cada quien. Esto puede lograrse si los alumnos comparten con sus </w:t>
      </w:r>
      <w:r w:rsidRPr="00E7404E">
        <w:rPr>
          <w:rFonts w:ascii="Times New Roman" w:hAnsi="Times New Roman" w:cs="Times New Roman"/>
          <w:sz w:val="24"/>
          <w:szCs w:val="24"/>
        </w:rPr>
        <w:lastRenderedPageBreak/>
        <w:t>pares, se forman con la convicción de que la tecnología es una herramienta indispensable y que el docente es quien se encargará de impulsar a los alumnos a conseguir estos objetivos.</w:t>
      </w:r>
    </w:p>
    <w:p w:rsidR="000A1246" w:rsidRPr="00E7404E" w:rsidRDefault="000A1246" w:rsidP="00521108">
      <w:pPr>
        <w:spacing w:after="200" w:line="360" w:lineRule="auto"/>
        <w:jc w:val="both"/>
        <w:rPr>
          <w:rFonts w:ascii="Times New Roman" w:hAnsi="Times New Roman" w:cs="Times New Roman"/>
          <w:sz w:val="24"/>
          <w:szCs w:val="24"/>
        </w:rPr>
      </w:pPr>
      <w:r w:rsidRPr="00E7404E">
        <w:rPr>
          <w:rFonts w:ascii="Times New Roman" w:hAnsi="Times New Roman" w:cs="Times New Roman"/>
          <w:sz w:val="24"/>
          <w:szCs w:val="24"/>
        </w:rPr>
        <w:t>El presente documento, muestra una estrategia didáctica enfocada al aprendizaje de la Voz Pasiva en Inglés, para encausar al alumno a utilizar su creatividad mediante la elaboración de un proyecto. La planeación de estrategias didácticas brinda al profesor la oportunidad de prever situaciones que pueden presentarse en el aula y permite que el alumno desarrolle capacidades para comunicarse en una segunda lengua y con aprendizaje significativo.</w:t>
      </w:r>
    </w:p>
    <w:p w:rsidR="001B306B" w:rsidRPr="00D145A4" w:rsidRDefault="000A1246" w:rsidP="00521108">
      <w:pPr>
        <w:spacing w:after="200" w:line="360" w:lineRule="auto"/>
        <w:jc w:val="both"/>
        <w:rPr>
          <w:rFonts w:cs="Arial"/>
        </w:rPr>
      </w:pPr>
      <w:r w:rsidRPr="00E7404E">
        <w:rPr>
          <w:rFonts w:cs="Arial"/>
          <w:color w:val="7030A0"/>
          <w:sz w:val="28"/>
        </w:rPr>
        <w:t>Palabras clave:</w:t>
      </w:r>
      <w:r w:rsidRPr="00E7404E">
        <w:rPr>
          <w:rFonts w:cs="Arial"/>
          <w:sz w:val="28"/>
        </w:rPr>
        <w:t xml:space="preserve"> </w:t>
      </w:r>
      <w:r w:rsidRPr="00521108">
        <w:rPr>
          <w:rFonts w:cs="Arial"/>
        </w:rPr>
        <w:t xml:space="preserve">Aprendizaje, Estrategia, Planeación, </w:t>
      </w:r>
      <w:proofErr w:type="gramStart"/>
      <w:r w:rsidRPr="00521108">
        <w:rPr>
          <w:rFonts w:cs="Arial"/>
        </w:rPr>
        <w:t>Inglés</w:t>
      </w:r>
      <w:proofErr w:type="gramEnd"/>
      <w:r w:rsidRPr="00521108">
        <w:rPr>
          <w:rFonts w:cs="Arial"/>
        </w:rPr>
        <w:t>.</w:t>
      </w:r>
    </w:p>
    <w:p w:rsidR="000A1246" w:rsidRPr="00E7404E" w:rsidRDefault="000A1246" w:rsidP="00521108">
      <w:pPr>
        <w:spacing w:after="200" w:line="360" w:lineRule="auto"/>
        <w:jc w:val="both"/>
        <w:rPr>
          <w:rFonts w:cs="Arial"/>
          <w:color w:val="7030A0"/>
          <w:sz w:val="28"/>
          <w:lang w:val="en-US"/>
        </w:rPr>
      </w:pPr>
      <w:r w:rsidRPr="00E7404E">
        <w:rPr>
          <w:rFonts w:cs="Arial"/>
          <w:color w:val="7030A0"/>
          <w:sz w:val="28"/>
          <w:lang w:val="en-US"/>
        </w:rPr>
        <w:t>Abstract</w:t>
      </w:r>
    </w:p>
    <w:p w:rsidR="000A1246" w:rsidRPr="00E7404E" w:rsidRDefault="000A1246" w:rsidP="00521108">
      <w:pPr>
        <w:spacing w:after="200" w:line="360" w:lineRule="auto"/>
        <w:jc w:val="both"/>
        <w:rPr>
          <w:rFonts w:ascii="Times New Roman" w:hAnsi="Times New Roman" w:cs="Times New Roman"/>
          <w:sz w:val="24"/>
          <w:lang w:val="en-US"/>
        </w:rPr>
      </w:pPr>
      <w:r w:rsidRPr="00E7404E">
        <w:rPr>
          <w:rFonts w:ascii="Times New Roman" w:hAnsi="Times New Roman" w:cs="Times New Roman"/>
          <w:sz w:val="24"/>
          <w:lang w:val="en-US"/>
        </w:rPr>
        <w:t>Among the situations that teachers have been detected in students today is that they only study to pass any upcoming test and then they forget what they studied, the knowledge that students obtain is only temporary. But there are several ways to improve this problem.</w:t>
      </w:r>
    </w:p>
    <w:p w:rsidR="000A1246" w:rsidRPr="00E7404E" w:rsidRDefault="000A1246" w:rsidP="00521108">
      <w:pPr>
        <w:spacing w:after="200" w:line="360" w:lineRule="auto"/>
        <w:jc w:val="both"/>
        <w:rPr>
          <w:rFonts w:ascii="Times New Roman" w:hAnsi="Times New Roman" w:cs="Times New Roman"/>
          <w:sz w:val="24"/>
          <w:lang w:val="en-US"/>
        </w:rPr>
      </w:pPr>
      <w:r w:rsidRPr="00E7404E">
        <w:rPr>
          <w:rFonts w:ascii="Times New Roman" w:hAnsi="Times New Roman" w:cs="Times New Roman"/>
          <w:sz w:val="24"/>
          <w:lang w:val="en-US"/>
        </w:rPr>
        <w:t>One of the objectives of any school environment is that students acquire knowledge effectively, for this to happen the students should participate actively, this is how they get knowledge and there are several techniques for this acquisition, for example, by using brainstorming or using concept maps, students will develop critical thinking and the role of the teacher is only as a guide to encourage them to express their thoughts.</w:t>
      </w:r>
    </w:p>
    <w:p w:rsidR="000A1246" w:rsidRPr="00E7404E" w:rsidRDefault="000A1246" w:rsidP="00521108">
      <w:pPr>
        <w:spacing w:after="200" w:line="360" w:lineRule="auto"/>
        <w:jc w:val="both"/>
        <w:rPr>
          <w:rFonts w:ascii="Times New Roman" w:hAnsi="Times New Roman" w:cs="Times New Roman"/>
          <w:sz w:val="24"/>
          <w:lang w:val="en-US"/>
        </w:rPr>
      </w:pPr>
      <w:r w:rsidRPr="00E7404E">
        <w:rPr>
          <w:rFonts w:ascii="Times New Roman" w:hAnsi="Times New Roman" w:cs="Times New Roman"/>
          <w:sz w:val="24"/>
          <w:lang w:val="en-US"/>
        </w:rPr>
        <w:t xml:space="preserve">Today there is a term called the "knowledge society" which is very important. This society is formed by working together, sharing knowledge, using technology for constant flow of information and thus the opportunity to get meaningful learning with equal opportunities for everybody, increasing the type of intelligence that everyone has. This can be achieved if students share experiences with their peers, if they use technology as a productive </w:t>
      </w:r>
      <w:proofErr w:type="gramStart"/>
      <w:r w:rsidRPr="00E7404E">
        <w:rPr>
          <w:rFonts w:ascii="Times New Roman" w:hAnsi="Times New Roman" w:cs="Times New Roman"/>
          <w:sz w:val="24"/>
          <w:lang w:val="en-US"/>
        </w:rPr>
        <w:t>tool,</w:t>
      </w:r>
      <w:proofErr w:type="gramEnd"/>
      <w:r w:rsidRPr="00E7404E">
        <w:rPr>
          <w:rFonts w:ascii="Times New Roman" w:hAnsi="Times New Roman" w:cs="Times New Roman"/>
          <w:sz w:val="24"/>
          <w:lang w:val="en-US"/>
        </w:rPr>
        <w:t xml:space="preserve"> the teacher is responsible only to encourage students to achieve these goals.</w:t>
      </w:r>
    </w:p>
    <w:p w:rsidR="00284F0A" w:rsidRPr="00E7404E" w:rsidRDefault="000A1246" w:rsidP="00521108">
      <w:pPr>
        <w:spacing w:after="200" w:line="360" w:lineRule="auto"/>
        <w:jc w:val="both"/>
        <w:rPr>
          <w:rFonts w:ascii="Times New Roman" w:hAnsi="Times New Roman" w:cs="Times New Roman"/>
          <w:sz w:val="24"/>
          <w:lang w:val="en-US"/>
        </w:rPr>
      </w:pPr>
      <w:r w:rsidRPr="00E7404E">
        <w:rPr>
          <w:rFonts w:ascii="Times New Roman" w:hAnsi="Times New Roman" w:cs="Times New Roman"/>
          <w:sz w:val="24"/>
          <w:lang w:val="en-US"/>
        </w:rPr>
        <w:t xml:space="preserve">This document shows a teaching strategy focused on learning the passive voice in English, it guides the students to use their creativity by developing a project. Planning teaching strategies provides the opportunity to anticipate situations that may arise in the classroom </w:t>
      </w:r>
      <w:r w:rsidRPr="00E7404E">
        <w:rPr>
          <w:rFonts w:ascii="Times New Roman" w:hAnsi="Times New Roman" w:cs="Times New Roman"/>
          <w:sz w:val="24"/>
          <w:lang w:val="en-US"/>
        </w:rPr>
        <w:lastRenderedPageBreak/>
        <w:t>and allows students to develop skills to communicate in a second language having a meaningful learning.</w:t>
      </w:r>
    </w:p>
    <w:p w:rsidR="00E62D9A" w:rsidRPr="00E7404E" w:rsidRDefault="00E62D9A" w:rsidP="00521108">
      <w:pPr>
        <w:spacing w:after="200" w:line="360" w:lineRule="auto"/>
        <w:jc w:val="both"/>
        <w:rPr>
          <w:rFonts w:ascii="Times New Roman" w:hAnsi="Times New Roman" w:cs="Times New Roman"/>
          <w:sz w:val="24"/>
          <w:lang w:val="en-US"/>
        </w:rPr>
      </w:pPr>
      <w:r w:rsidRPr="00E7404E">
        <w:rPr>
          <w:rFonts w:cs="Times New Roman"/>
          <w:color w:val="7030A0"/>
          <w:sz w:val="28"/>
          <w:lang w:val="en-US"/>
        </w:rPr>
        <w:t>Keywords:</w:t>
      </w:r>
      <w:r w:rsidRPr="00E7404E">
        <w:rPr>
          <w:rFonts w:ascii="Times New Roman" w:hAnsi="Times New Roman" w:cs="Times New Roman"/>
          <w:sz w:val="28"/>
          <w:lang w:val="en-US"/>
        </w:rPr>
        <w:t xml:space="preserve"> </w:t>
      </w:r>
      <w:r w:rsidRPr="00E7404E">
        <w:rPr>
          <w:rFonts w:ascii="Times New Roman" w:hAnsi="Times New Roman" w:cs="Times New Roman"/>
          <w:sz w:val="24"/>
          <w:lang w:val="en-US"/>
        </w:rPr>
        <w:t>Learning, Strategy, Planning, English.</w:t>
      </w:r>
    </w:p>
    <w:p w:rsidR="00E7404E" w:rsidRPr="006919AA" w:rsidRDefault="00E7404E" w:rsidP="00E7404E">
      <w:pPr>
        <w:spacing w:after="0" w:line="360" w:lineRule="auto"/>
        <w:jc w:val="both"/>
        <w:rPr>
          <w:rFonts w:ascii="Times New Roman" w:hAnsi="Times New Roman"/>
          <w:sz w:val="28"/>
          <w:szCs w:val="24"/>
        </w:rPr>
      </w:pPr>
      <w:r w:rsidRPr="009C4D36">
        <w:rPr>
          <w:rFonts w:ascii="Times New Roman" w:hAnsi="Times New Roman"/>
          <w:b/>
          <w:sz w:val="24"/>
        </w:rPr>
        <w:t>Fecha recepción:</w:t>
      </w:r>
      <w:r w:rsidRPr="009C4D36">
        <w:rPr>
          <w:rFonts w:ascii="Times New Roman" w:hAnsi="Times New Roman"/>
          <w:sz w:val="24"/>
        </w:rPr>
        <w:t xml:space="preserve">   Enero 2016                                               </w:t>
      </w:r>
      <w:r w:rsidRPr="009C4D36">
        <w:rPr>
          <w:rFonts w:ascii="Times New Roman" w:hAnsi="Times New Roman"/>
          <w:b/>
          <w:sz w:val="24"/>
        </w:rPr>
        <w:t>Fecha aceptación:</w:t>
      </w:r>
      <w:r w:rsidRPr="009C4D36">
        <w:rPr>
          <w:rFonts w:ascii="Times New Roman" w:hAnsi="Times New Roman"/>
          <w:sz w:val="24"/>
        </w:rPr>
        <w:t xml:space="preserve"> </w:t>
      </w:r>
      <w:r w:rsidR="00481FF9">
        <w:rPr>
          <w:rFonts w:ascii="Times New Roman" w:hAnsi="Times New Roman"/>
          <w:sz w:val="24"/>
        </w:rPr>
        <w:t>Junio</w:t>
      </w:r>
      <w:r w:rsidRPr="009C4D36">
        <w:rPr>
          <w:rFonts w:ascii="Times New Roman" w:hAnsi="Times New Roman"/>
          <w:sz w:val="24"/>
        </w:rPr>
        <w:t xml:space="preserve"> 2016</w:t>
      </w:r>
    </w:p>
    <w:p w:rsidR="00D145A4" w:rsidRDefault="000337A0" w:rsidP="00521108">
      <w:pPr>
        <w:spacing w:after="200" w:line="360" w:lineRule="auto"/>
        <w:jc w:val="both"/>
        <w:rPr>
          <w:rFonts w:cs="Arial"/>
          <w:lang w:val="en-US"/>
        </w:rPr>
      </w:pPr>
      <w:r>
        <w:rPr>
          <w:rFonts w:cs="Calibri"/>
          <w:sz w:val="24"/>
          <w:szCs w:val="24"/>
        </w:rPr>
        <w:pict>
          <v:rect id="_x0000_i1025" style="width:0;height:1.5pt" o:hralign="center" o:hrstd="t" o:hr="t" fillcolor="#a0a0a0" stroked="f"/>
        </w:pict>
      </w:r>
    </w:p>
    <w:p w:rsidR="00E7404E" w:rsidRPr="00E7404E" w:rsidRDefault="00E7404E" w:rsidP="00521108">
      <w:pPr>
        <w:spacing w:after="200" w:line="360" w:lineRule="auto"/>
        <w:jc w:val="both"/>
        <w:rPr>
          <w:rFonts w:cs="Arial"/>
          <w:color w:val="7030A0"/>
          <w:sz w:val="28"/>
          <w:lang w:val="en-US"/>
        </w:rPr>
      </w:pPr>
    </w:p>
    <w:p w:rsidR="00B42848" w:rsidRPr="00E7404E" w:rsidRDefault="00B42848" w:rsidP="00521108">
      <w:pPr>
        <w:spacing w:after="200" w:line="360" w:lineRule="auto"/>
        <w:jc w:val="both"/>
        <w:rPr>
          <w:rFonts w:cs="Arial"/>
          <w:color w:val="7030A0"/>
          <w:sz w:val="28"/>
        </w:rPr>
      </w:pPr>
      <w:r w:rsidRPr="00E7404E">
        <w:rPr>
          <w:rFonts w:cs="Arial"/>
          <w:color w:val="7030A0"/>
          <w:sz w:val="28"/>
        </w:rPr>
        <w:t>I</w:t>
      </w:r>
      <w:r w:rsidR="00481FF9" w:rsidRPr="00E7404E">
        <w:rPr>
          <w:rFonts w:cs="Arial"/>
          <w:color w:val="7030A0"/>
          <w:sz w:val="28"/>
        </w:rPr>
        <w:t>ntroducción</w:t>
      </w:r>
    </w:p>
    <w:p w:rsidR="00DD300D" w:rsidRPr="00E7404E" w:rsidRDefault="00DD300D"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rPr>
        <w:t>La enseñanza por</w:t>
      </w:r>
      <w:r w:rsidRPr="00E7404E">
        <w:rPr>
          <w:rFonts w:ascii="Times New Roman" w:hAnsi="Times New Roman" w:cs="Times New Roman"/>
          <w:sz w:val="24"/>
          <w:lang w:val="es-ES"/>
        </w:rPr>
        <w:t xml:space="preserve"> competencias está enfocada a orientar las capacidades de los alumnos de forma progresiva para que los estudiantes se apropien de ellas como aprendizajes significativos.</w:t>
      </w:r>
    </w:p>
    <w:p w:rsidR="00DD300D" w:rsidRPr="00E7404E" w:rsidRDefault="00DD300D"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Si bien, la planeación de clases ayuda en la enseñanza, existen varios aspectos básicos como son: competencias a desarrollar, tipos de estudiantes, el contexto escolar, entre otras que hay que tomar en cuenta para que las acciones que se tomen ayude en la formación y procesos a implementar para la evaluación de las competencias.</w:t>
      </w:r>
    </w:p>
    <w:p w:rsidR="00DD300D" w:rsidRPr="00E7404E" w:rsidRDefault="00456D4A"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Uno de los temas que los alumno</w:t>
      </w:r>
      <w:r w:rsidR="001B306B" w:rsidRPr="00E7404E">
        <w:rPr>
          <w:rFonts w:ascii="Times New Roman" w:hAnsi="Times New Roman" w:cs="Times New Roman"/>
          <w:sz w:val="24"/>
          <w:lang w:val="es-ES"/>
        </w:rPr>
        <w:t>s</w:t>
      </w:r>
      <w:r w:rsidRPr="00E7404E">
        <w:rPr>
          <w:rFonts w:ascii="Times New Roman" w:hAnsi="Times New Roman" w:cs="Times New Roman"/>
          <w:sz w:val="24"/>
          <w:lang w:val="es-ES"/>
        </w:rPr>
        <w:t xml:space="preserve"> han determinado como reto es l</w:t>
      </w:r>
      <w:r w:rsidR="00DD300D" w:rsidRPr="00E7404E">
        <w:rPr>
          <w:rFonts w:ascii="Times New Roman" w:hAnsi="Times New Roman" w:cs="Times New Roman"/>
          <w:sz w:val="24"/>
          <w:lang w:val="es-ES"/>
        </w:rPr>
        <w:t xml:space="preserve">a adquisición de competencias para desarrollar la voz pasiva como estructura gramatical y </w:t>
      </w:r>
      <w:r w:rsidR="001B306B" w:rsidRPr="00E7404E">
        <w:rPr>
          <w:rFonts w:ascii="Times New Roman" w:hAnsi="Times New Roman" w:cs="Times New Roman"/>
          <w:sz w:val="24"/>
          <w:lang w:val="es-ES"/>
        </w:rPr>
        <w:t xml:space="preserve">usarla </w:t>
      </w:r>
      <w:r w:rsidR="00DD300D" w:rsidRPr="00E7404E">
        <w:rPr>
          <w:rFonts w:ascii="Times New Roman" w:hAnsi="Times New Roman" w:cs="Times New Roman"/>
          <w:sz w:val="24"/>
          <w:lang w:val="es-ES"/>
        </w:rPr>
        <w:t>para comunica</w:t>
      </w:r>
      <w:r w:rsidR="001B306B" w:rsidRPr="00E7404E">
        <w:rPr>
          <w:rFonts w:ascii="Times New Roman" w:hAnsi="Times New Roman" w:cs="Times New Roman"/>
          <w:sz w:val="24"/>
          <w:lang w:val="es-ES"/>
        </w:rPr>
        <w:t>rse</w:t>
      </w:r>
      <w:r w:rsidR="00DD300D" w:rsidRPr="00E7404E">
        <w:rPr>
          <w:rFonts w:ascii="Times New Roman" w:hAnsi="Times New Roman" w:cs="Times New Roman"/>
          <w:sz w:val="24"/>
          <w:lang w:val="es-ES"/>
        </w:rPr>
        <w:t>.</w:t>
      </w:r>
    </w:p>
    <w:p w:rsidR="00DD300D" w:rsidRPr="00E7404E" w:rsidRDefault="00DD300D"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 xml:space="preserve">El propósito de este trabajo es </w:t>
      </w:r>
      <w:r w:rsidR="00456D4A" w:rsidRPr="00E7404E">
        <w:rPr>
          <w:rFonts w:ascii="Times New Roman" w:hAnsi="Times New Roman" w:cs="Times New Roman"/>
          <w:sz w:val="24"/>
          <w:lang w:val="es-ES"/>
        </w:rPr>
        <w:t xml:space="preserve">presentar </w:t>
      </w:r>
      <w:r w:rsidRPr="00E7404E">
        <w:rPr>
          <w:rFonts w:ascii="Times New Roman" w:hAnsi="Times New Roman" w:cs="Times New Roman"/>
          <w:sz w:val="24"/>
          <w:lang w:val="es-ES"/>
        </w:rPr>
        <w:t>el desarrollo de una estrategia didáctica para darle herramientas a los alumnos para comunicarse</w:t>
      </w:r>
      <w:r w:rsidR="007D52A3" w:rsidRPr="00E7404E">
        <w:rPr>
          <w:rFonts w:ascii="Times New Roman" w:hAnsi="Times New Roman" w:cs="Times New Roman"/>
          <w:sz w:val="24"/>
          <w:lang w:val="es-ES"/>
        </w:rPr>
        <w:t xml:space="preserve"> en una segunda lengua, incluyendo una serie de herramientas y valores como</w:t>
      </w:r>
      <w:r w:rsidRPr="00E7404E">
        <w:rPr>
          <w:rFonts w:ascii="Times New Roman" w:hAnsi="Times New Roman" w:cs="Times New Roman"/>
          <w:sz w:val="24"/>
          <w:lang w:val="es-ES"/>
        </w:rPr>
        <w:t xml:space="preserve"> convivir en  grupo</w:t>
      </w:r>
      <w:r w:rsidR="007D52A3" w:rsidRPr="00E7404E">
        <w:rPr>
          <w:rFonts w:ascii="Times New Roman" w:hAnsi="Times New Roman" w:cs="Times New Roman"/>
          <w:sz w:val="24"/>
          <w:lang w:val="es-ES"/>
        </w:rPr>
        <w:t>, trabajar</w:t>
      </w:r>
      <w:r w:rsidRPr="00E7404E">
        <w:rPr>
          <w:rFonts w:ascii="Times New Roman" w:hAnsi="Times New Roman" w:cs="Times New Roman"/>
          <w:sz w:val="24"/>
          <w:lang w:val="es-ES"/>
        </w:rPr>
        <w:t xml:space="preserve"> de forma colaborativa y a utilizar la tecnología que esté a su alcance de manera positiva para su aprendizaje significativo.</w:t>
      </w:r>
    </w:p>
    <w:p w:rsidR="00DD300D" w:rsidRPr="00E7404E" w:rsidRDefault="001B306B"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Está</w:t>
      </w:r>
      <w:r w:rsidR="007D52A3" w:rsidRPr="00E7404E">
        <w:rPr>
          <w:rFonts w:ascii="Times New Roman" w:hAnsi="Times New Roman" w:cs="Times New Roman"/>
          <w:sz w:val="24"/>
          <w:lang w:val="es-ES"/>
        </w:rPr>
        <w:t xml:space="preserve"> enfocada a la</w:t>
      </w:r>
      <w:r w:rsidR="00DD300D" w:rsidRPr="00E7404E">
        <w:rPr>
          <w:rFonts w:ascii="Times New Roman" w:hAnsi="Times New Roman" w:cs="Times New Roman"/>
          <w:sz w:val="24"/>
          <w:lang w:val="es-ES"/>
        </w:rPr>
        <w:t xml:space="preserve"> adquisición de aprendizaje de la voz pasiva</w:t>
      </w:r>
      <w:r w:rsidR="00AE227D" w:rsidRPr="00E7404E">
        <w:rPr>
          <w:rFonts w:ascii="Times New Roman" w:hAnsi="Times New Roman" w:cs="Times New Roman"/>
          <w:sz w:val="24"/>
          <w:lang w:val="es-ES"/>
        </w:rPr>
        <w:t>, sin embargo, cualquier</w:t>
      </w:r>
      <w:r w:rsidR="007D52A3" w:rsidRPr="00E7404E">
        <w:rPr>
          <w:rFonts w:ascii="Times New Roman" w:hAnsi="Times New Roman" w:cs="Times New Roman"/>
          <w:sz w:val="24"/>
          <w:lang w:val="es-ES"/>
        </w:rPr>
        <w:t xml:space="preserve"> tema que represente</w:t>
      </w:r>
      <w:r w:rsidR="00AE227D" w:rsidRPr="00E7404E">
        <w:rPr>
          <w:rFonts w:ascii="Times New Roman" w:hAnsi="Times New Roman" w:cs="Times New Roman"/>
          <w:sz w:val="24"/>
          <w:lang w:val="es-ES"/>
        </w:rPr>
        <w:t xml:space="preserve"> un</w:t>
      </w:r>
      <w:r w:rsidR="007D52A3" w:rsidRPr="00E7404E">
        <w:rPr>
          <w:rFonts w:ascii="Times New Roman" w:hAnsi="Times New Roman" w:cs="Times New Roman"/>
          <w:sz w:val="24"/>
          <w:lang w:val="es-ES"/>
        </w:rPr>
        <w:t xml:space="preserve"> reto en cualquier aula de clase, puede solucionarse al </w:t>
      </w:r>
      <w:r w:rsidRPr="00E7404E">
        <w:rPr>
          <w:rFonts w:ascii="Times New Roman" w:hAnsi="Times New Roman" w:cs="Times New Roman"/>
          <w:sz w:val="24"/>
          <w:lang w:val="es-ES"/>
        </w:rPr>
        <w:t xml:space="preserve"> elaborar el diseño de</w:t>
      </w:r>
      <w:r w:rsidR="007D52A3" w:rsidRPr="00E7404E">
        <w:rPr>
          <w:rFonts w:ascii="Times New Roman" w:hAnsi="Times New Roman" w:cs="Times New Roman"/>
          <w:sz w:val="24"/>
          <w:lang w:val="es-ES"/>
        </w:rPr>
        <w:t xml:space="preserve"> un plan con diversas</w:t>
      </w:r>
      <w:r w:rsidR="00DD300D" w:rsidRPr="00E7404E">
        <w:rPr>
          <w:rFonts w:ascii="Times New Roman" w:hAnsi="Times New Roman" w:cs="Times New Roman"/>
          <w:sz w:val="24"/>
          <w:lang w:val="es-ES"/>
        </w:rPr>
        <w:t xml:space="preserve"> estrategia</w:t>
      </w:r>
      <w:r w:rsidR="007D52A3" w:rsidRPr="00E7404E">
        <w:rPr>
          <w:rFonts w:ascii="Times New Roman" w:hAnsi="Times New Roman" w:cs="Times New Roman"/>
          <w:sz w:val="24"/>
          <w:lang w:val="es-ES"/>
        </w:rPr>
        <w:t>s</w:t>
      </w:r>
      <w:r w:rsidR="00DD300D" w:rsidRPr="00E7404E">
        <w:rPr>
          <w:rFonts w:ascii="Times New Roman" w:hAnsi="Times New Roman" w:cs="Times New Roman"/>
          <w:sz w:val="24"/>
          <w:lang w:val="es-ES"/>
        </w:rPr>
        <w:t>,</w:t>
      </w:r>
      <w:r w:rsidR="007D52A3" w:rsidRPr="00E7404E">
        <w:rPr>
          <w:rFonts w:ascii="Times New Roman" w:hAnsi="Times New Roman" w:cs="Times New Roman"/>
          <w:sz w:val="24"/>
          <w:lang w:val="es-ES"/>
        </w:rPr>
        <w:t xml:space="preserve"> dependiendo del objetivo de la materia </w:t>
      </w:r>
      <w:r w:rsidR="00AE227D" w:rsidRPr="00E7404E">
        <w:rPr>
          <w:rFonts w:ascii="Times New Roman" w:hAnsi="Times New Roman" w:cs="Times New Roman"/>
          <w:sz w:val="24"/>
          <w:lang w:val="es-ES"/>
        </w:rPr>
        <w:t xml:space="preserve">o </w:t>
      </w:r>
      <w:r w:rsidR="007D52A3" w:rsidRPr="00E7404E">
        <w:rPr>
          <w:rFonts w:ascii="Times New Roman" w:hAnsi="Times New Roman" w:cs="Times New Roman"/>
          <w:sz w:val="24"/>
          <w:lang w:val="es-ES"/>
        </w:rPr>
        <w:t xml:space="preserve">lo que el profesor </w:t>
      </w:r>
      <w:r w:rsidRPr="00E7404E">
        <w:rPr>
          <w:rFonts w:ascii="Times New Roman" w:hAnsi="Times New Roman" w:cs="Times New Roman"/>
          <w:sz w:val="24"/>
          <w:lang w:val="es-ES"/>
        </w:rPr>
        <w:t>desea</w:t>
      </w:r>
      <w:r w:rsidR="007D52A3" w:rsidRPr="00E7404E">
        <w:rPr>
          <w:rFonts w:ascii="Times New Roman" w:hAnsi="Times New Roman" w:cs="Times New Roman"/>
          <w:sz w:val="24"/>
          <w:lang w:val="es-ES"/>
        </w:rPr>
        <w:t xml:space="preserve"> como resultado.</w:t>
      </w:r>
      <w:r w:rsidR="00DD300D" w:rsidRPr="00E7404E">
        <w:rPr>
          <w:rFonts w:ascii="Times New Roman" w:hAnsi="Times New Roman" w:cs="Times New Roman"/>
          <w:sz w:val="24"/>
          <w:lang w:val="es-ES"/>
        </w:rPr>
        <w:t xml:space="preserve"> </w:t>
      </w:r>
      <w:r w:rsidR="007D52A3" w:rsidRPr="00E7404E">
        <w:rPr>
          <w:rFonts w:ascii="Times New Roman" w:hAnsi="Times New Roman" w:cs="Times New Roman"/>
          <w:sz w:val="24"/>
          <w:lang w:val="es-ES"/>
        </w:rPr>
        <w:t>L</w:t>
      </w:r>
      <w:r w:rsidR="00DD300D" w:rsidRPr="00E7404E">
        <w:rPr>
          <w:rFonts w:ascii="Times New Roman" w:hAnsi="Times New Roman" w:cs="Times New Roman"/>
          <w:sz w:val="24"/>
          <w:lang w:val="es-ES"/>
        </w:rPr>
        <w:t>as actividades</w:t>
      </w:r>
      <w:r w:rsidR="007D52A3" w:rsidRPr="00E7404E">
        <w:rPr>
          <w:rFonts w:ascii="Times New Roman" w:hAnsi="Times New Roman" w:cs="Times New Roman"/>
          <w:sz w:val="24"/>
          <w:lang w:val="es-ES"/>
        </w:rPr>
        <w:t xml:space="preserve"> deben estar</w:t>
      </w:r>
      <w:r w:rsidR="00DD300D" w:rsidRPr="00E7404E">
        <w:rPr>
          <w:rFonts w:ascii="Times New Roman" w:hAnsi="Times New Roman" w:cs="Times New Roman"/>
          <w:sz w:val="24"/>
          <w:lang w:val="es-ES"/>
        </w:rPr>
        <w:t xml:space="preserve"> </w:t>
      </w:r>
      <w:r w:rsidR="007D52A3" w:rsidRPr="00E7404E">
        <w:rPr>
          <w:rFonts w:ascii="Times New Roman" w:hAnsi="Times New Roman" w:cs="Times New Roman"/>
          <w:sz w:val="24"/>
          <w:lang w:val="es-ES"/>
        </w:rPr>
        <w:t xml:space="preserve">encaminadas de </w:t>
      </w:r>
      <w:r w:rsidRPr="00E7404E">
        <w:rPr>
          <w:rFonts w:ascii="Times New Roman" w:hAnsi="Times New Roman" w:cs="Times New Roman"/>
          <w:sz w:val="24"/>
          <w:lang w:val="es-ES"/>
        </w:rPr>
        <w:t>forma</w:t>
      </w:r>
      <w:r w:rsidR="007D52A3" w:rsidRPr="00E7404E">
        <w:rPr>
          <w:rFonts w:ascii="Times New Roman" w:hAnsi="Times New Roman" w:cs="Times New Roman"/>
          <w:sz w:val="24"/>
          <w:lang w:val="es-ES"/>
        </w:rPr>
        <w:t xml:space="preserve"> </w:t>
      </w:r>
      <w:r w:rsidR="007D52A3" w:rsidRPr="00E7404E">
        <w:rPr>
          <w:rFonts w:ascii="Times New Roman" w:hAnsi="Times New Roman" w:cs="Times New Roman"/>
          <w:sz w:val="24"/>
          <w:lang w:val="es-ES"/>
        </w:rPr>
        <w:lastRenderedPageBreak/>
        <w:t>paulatina, así como en este ejemplo en donde el alumno es guiado a</w:t>
      </w:r>
      <w:r w:rsidR="00DD300D" w:rsidRPr="00E7404E">
        <w:rPr>
          <w:rFonts w:ascii="Times New Roman" w:hAnsi="Times New Roman" w:cs="Times New Roman"/>
          <w:sz w:val="24"/>
          <w:lang w:val="es-ES"/>
        </w:rPr>
        <w:t xml:space="preserve"> usar, comprender, aplicar el uso de la voz pasiva </w:t>
      </w:r>
      <w:r w:rsidR="007D52A3" w:rsidRPr="00E7404E">
        <w:rPr>
          <w:rFonts w:ascii="Times New Roman" w:hAnsi="Times New Roman" w:cs="Times New Roman"/>
          <w:sz w:val="24"/>
          <w:lang w:val="es-ES"/>
        </w:rPr>
        <w:t xml:space="preserve"> para que lo vaya integrando a su aprendizaje </w:t>
      </w:r>
      <w:r w:rsidR="00DD300D" w:rsidRPr="00E7404E">
        <w:rPr>
          <w:rFonts w:ascii="Times New Roman" w:hAnsi="Times New Roman" w:cs="Times New Roman"/>
          <w:sz w:val="24"/>
          <w:lang w:val="es-ES"/>
        </w:rPr>
        <w:t>de manera natural.</w:t>
      </w:r>
    </w:p>
    <w:p w:rsidR="008B5413" w:rsidRPr="00E7404E" w:rsidRDefault="003174A5"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El</w:t>
      </w:r>
      <w:r w:rsidR="00DD300D" w:rsidRPr="00E7404E">
        <w:rPr>
          <w:rFonts w:ascii="Times New Roman" w:hAnsi="Times New Roman" w:cs="Times New Roman"/>
          <w:sz w:val="24"/>
          <w:lang w:val="es-ES"/>
        </w:rPr>
        <w:t xml:space="preserve"> profesor debe</w:t>
      </w:r>
      <w:r w:rsidRPr="00E7404E">
        <w:rPr>
          <w:rFonts w:ascii="Times New Roman" w:hAnsi="Times New Roman" w:cs="Times New Roman"/>
          <w:sz w:val="24"/>
          <w:lang w:val="es-ES"/>
        </w:rPr>
        <w:t xml:space="preserve"> tener claro lo que se debe</w:t>
      </w:r>
      <w:r w:rsidR="00037F74" w:rsidRPr="00E7404E">
        <w:rPr>
          <w:rFonts w:ascii="Times New Roman" w:hAnsi="Times New Roman" w:cs="Times New Roman"/>
          <w:sz w:val="24"/>
          <w:lang w:val="es-ES"/>
        </w:rPr>
        <w:t xml:space="preserve"> hacer en el aula de clases,</w:t>
      </w:r>
      <w:r w:rsidR="008B5413" w:rsidRPr="00E7404E">
        <w:rPr>
          <w:rFonts w:ascii="Times New Roman" w:hAnsi="Times New Roman" w:cs="Times New Roman"/>
          <w:sz w:val="24"/>
          <w:lang w:val="es-ES"/>
        </w:rPr>
        <w:t xml:space="preserve"> el objetivo principal es que</w:t>
      </w:r>
      <w:r w:rsidR="00DD300D" w:rsidRPr="00E7404E">
        <w:rPr>
          <w:rFonts w:ascii="Times New Roman" w:hAnsi="Times New Roman" w:cs="Times New Roman"/>
          <w:sz w:val="24"/>
          <w:lang w:val="es-ES"/>
        </w:rPr>
        <w:t xml:space="preserve"> los estudiantes </w:t>
      </w:r>
      <w:r w:rsidR="008B5413" w:rsidRPr="00E7404E">
        <w:rPr>
          <w:rFonts w:ascii="Times New Roman" w:hAnsi="Times New Roman" w:cs="Times New Roman"/>
          <w:sz w:val="24"/>
          <w:lang w:val="es-ES"/>
        </w:rPr>
        <w:t>aprendan, hacer uso de todas las herramientas que se  tengan al alcance en cada clase para lograr un aprendizaje significativo.</w:t>
      </w:r>
    </w:p>
    <w:p w:rsidR="006A17A4" w:rsidRPr="00E7404E" w:rsidRDefault="006A17A4" w:rsidP="00521108">
      <w:pPr>
        <w:spacing w:after="200" w:line="360" w:lineRule="auto"/>
        <w:jc w:val="both"/>
        <w:rPr>
          <w:rFonts w:cs="Arial"/>
          <w:color w:val="7030A0"/>
          <w:sz w:val="28"/>
        </w:rPr>
      </w:pPr>
      <w:r w:rsidRPr="00E7404E">
        <w:rPr>
          <w:rFonts w:cs="Arial"/>
          <w:color w:val="7030A0"/>
          <w:sz w:val="28"/>
        </w:rPr>
        <w:t>OBJETIVO</w:t>
      </w:r>
    </w:p>
    <w:p w:rsidR="006A17A4" w:rsidRPr="00E7404E" w:rsidRDefault="000477A3"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La estrategia didáctica está desarrollada con base a la resolución de la problemática presentada en los alumnos encuestados</w:t>
      </w:r>
      <w:r w:rsidR="007A0E56" w:rsidRPr="00E7404E">
        <w:rPr>
          <w:rFonts w:ascii="Times New Roman" w:hAnsi="Times New Roman" w:cs="Times New Roman"/>
          <w:sz w:val="24"/>
        </w:rPr>
        <w:t>,</w:t>
      </w:r>
      <w:r w:rsidRPr="00E7404E">
        <w:rPr>
          <w:rFonts w:ascii="Times New Roman" w:hAnsi="Times New Roman" w:cs="Times New Roman"/>
          <w:sz w:val="24"/>
        </w:rPr>
        <w:t xml:space="preserve"> quienes en su mayoría estudiaban sin aprender</w:t>
      </w:r>
      <w:r w:rsidR="007A0E56" w:rsidRPr="00E7404E">
        <w:rPr>
          <w:rFonts w:ascii="Times New Roman" w:hAnsi="Times New Roman" w:cs="Times New Roman"/>
          <w:sz w:val="24"/>
        </w:rPr>
        <w:t>;</w:t>
      </w:r>
      <w:r w:rsidRPr="00E7404E">
        <w:rPr>
          <w:rFonts w:ascii="Times New Roman" w:hAnsi="Times New Roman" w:cs="Times New Roman"/>
          <w:sz w:val="24"/>
        </w:rPr>
        <w:t xml:space="preserve"> el tema abordado es la Voz Pasiva en el idioma inglés, el cual repre</w:t>
      </w:r>
      <w:r w:rsidR="003220CF" w:rsidRPr="00E7404E">
        <w:rPr>
          <w:rFonts w:ascii="Times New Roman" w:hAnsi="Times New Roman" w:cs="Times New Roman"/>
          <w:sz w:val="24"/>
        </w:rPr>
        <w:t>senta dificultad para ellos.</w:t>
      </w:r>
      <w:r w:rsidR="00CF7A8B" w:rsidRPr="00E7404E">
        <w:rPr>
          <w:rFonts w:ascii="Times New Roman" w:hAnsi="Times New Roman" w:cs="Times New Roman"/>
          <w:sz w:val="24"/>
        </w:rPr>
        <w:t xml:space="preserve"> </w:t>
      </w:r>
      <w:r w:rsidR="007A0E56" w:rsidRPr="00E7404E">
        <w:rPr>
          <w:rFonts w:ascii="Times New Roman" w:hAnsi="Times New Roman" w:cs="Times New Roman"/>
          <w:sz w:val="24"/>
        </w:rPr>
        <w:t>Las actividades, técnicas y</w:t>
      </w:r>
      <w:r w:rsidRPr="00E7404E">
        <w:rPr>
          <w:rFonts w:ascii="Times New Roman" w:hAnsi="Times New Roman" w:cs="Times New Roman"/>
          <w:sz w:val="24"/>
        </w:rPr>
        <w:t xml:space="preserve"> evaluaciones están centradas en el alumno, lo cual lo convierte en el actor principal </w:t>
      </w:r>
      <w:r w:rsidR="007A0E56" w:rsidRPr="00E7404E">
        <w:rPr>
          <w:rFonts w:ascii="Times New Roman" w:hAnsi="Times New Roman" w:cs="Times New Roman"/>
          <w:sz w:val="24"/>
        </w:rPr>
        <w:t>en la Enseñanza/Aprendizaje, ya que ser la parte activa lo invo</w:t>
      </w:r>
      <w:r w:rsidR="00CF7A8B" w:rsidRPr="00E7404E">
        <w:rPr>
          <w:rFonts w:ascii="Times New Roman" w:hAnsi="Times New Roman" w:cs="Times New Roman"/>
          <w:sz w:val="24"/>
        </w:rPr>
        <w:t>lucra directamente.</w:t>
      </w:r>
    </w:p>
    <w:p w:rsidR="00B42848" w:rsidRPr="00E7404E" w:rsidRDefault="008B5413" w:rsidP="00521108">
      <w:pPr>
        <w:spacing w:after="200" w:line="360" w:lineRule="auto"/>
        <w:jc w:val="both"/>
        <w:rPr>
          <w:rFonts w:cs="Arial"/>
          <w:color w:val="7030A0"/>
          <w:sz w:val="28"/>
        </w:rPr>
      </w:pPr>
      <w:r w:rsidRPr="00E7404E">
        <w:rPr>
          <w:rFonts w:cs="Arial"/>
          <w:color w:val="7030A0"/>
          <w:sz w:val="28"/>
        </w:rPr>
        <w:t>DESARROLLO</w:t>
      </w:r>
    </w:p>
    <w:p w:rsidR="00FD1BA9" w:rsidRPr="00E7404E" w:rsidRDefault="00FD1BA9"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Lo primero que se tomó en cuenta para el desarrollo de la estrategia es la parte Socio-Educativo</w:t>
      </w:r>
      <w:r w:rsidR="00C9261B" w:rsidRPr="00E7404E">
        <w:rPr>
          <w:rFonts w:ascii="Times New Roman" w:hAnsi="Times New Roman" w:cs="Times New Roman"/>
          <w:sz w:val="24"/>
        </w:rPr>
        <w:t xml:space="preserve"> del  alumno a quien se dirige la estrategia;</w:t>
      </w:r>
      <w:r w:rsidR="003220CF" w:rsidRPr="00E7404E">
        <w:rPr>
          <w:rFonts w:ascii="Times New Roman" w:hAnsi="Times New Roman" w:cs="Times New Roman"/>
          <w:sz w:val="24"/>
        </w:rPr>
        <w:t xml:space="preserve"> En</w:t>
      </w:r>
      <w:r w:rsidR="00AE227D" w:rsidRPr="00E7404E">
        <w:rPr>
          <w:rFonts w:ascii="Times New Roman" w:hAnsi="Times New Roman" w:cs="Times New Roman"/>
          <w:sz w:val="24"/>
        </w:rPr>
        <w:t xml:space="preserve"> 3 </w:t>
      </w:r>
      <w:r w:rsidR="00C9261B" w:rsidRPr="00E7404E">
        <w:rPr>
          <w:rFonts w:ascii="Times New Roman" w:hAnsi="Times New Roman" w:cs="Times New Roman"/>
          <w:sz w:val="24"/>
        </w:rPr>
        <w:t>aulas con 40</w:t>
      </w:r>
      <w:r w:rsidRPr="00E7404E">
        <w:rPr>
          <w:rFonts w:ascii="Times New Roman" w:hAnsi="Times New Roman" w:cs="Times New Roman"/>
          <w:sz w:val="24"/>
        </w:rPr>
        <w:t xml:space="preserve"> adolescentes de la preparatoria Dr. Nazario Víctor Montejo Godoy</w:t>
      </w:r>
      <w:r w:rsidR="00AE227D" w:rsidRPr="00E7404E">
        <w:rPr>
          <w:rFonts w:ascii="Times New Roman" w:hAnsi="Times New Roman" w:cs="Times New Roman"/>
          <w:sz w:val="24"/>
        </w:rPr>
        <w:t xml:space="preserve"> de la Universidad Autónoma de Campeche</w:t>
      </w:r>
      <w:r w:rsidRPr="00E7404E">
        <w:rPr>
          <w:rFonts w:ascii="Times New Roman" w:hAnsi="Times New Roman" w:cs="Times New Roman"/>
          <w:sz w:val="24"/>
        </w:rPr>
        <w:t>,</w:t>
      </w:r>
      <w:r w:rsidR="00AE227D" w:rsidRPr="00E7404E">
        <w:rPr>
          <w:rFonts w:ascii="Times New Roman" w:hAnsi="Times New Roman" w:cs="Times New Roman"/>
          <w:sz w:val="24"/>
        </w:rPr>
        <w:t xml:space="preserve"> </w:t>
      </w:r>
      <w:r w:rsidR="003220CF" w:rsidRPr="00E7404E">
        <w:rPr>
          <w:rFonts w:ascii="Times New Roman" w:hAnsi="Times New Roman" w:cs="Times New Roman"/>
          <w:sz w:val="24"/>
        </w:rPr>
        <w:t>se aplicaron cuestionarios, los alumnos</w:t>
      </w:r>
      <w:r w:rsidRPr="00E7404E">
        <w:rPr>
          <w:rFonts w:ascii="Times New Roman" w:hAnsi="Times New Roman" w:cs="Times New Roman"/>
          <w:sz w:val="24"/>
        </w:rPr>
        <w:t xml:space="preserve"> tienen entre 15 y 18 años de edad, en su mayoría solteros y sin hijos.</w:t>
      </w:r>
    </w:p>
    <w:p w:rsidR="00FD1BA9" w:rsidRPr="00E7404E" w:rsidRDefault="0037049C"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Dicho</w:t>
      </w:r>
      <w:r w:rsidR="00FD1BA9" w:rsidRPr="00E7404E">
        <w:rPr>
          <w:rFonts w:ascii="Times New Roman" w:hAnsi="Times New Roman" w:cs="Times New Roman"/>
          <w:sz w:val="24"/>
        </w:rPr>
        <w:t xml:space="preserve"> cuestion</w:t>
      </w:r>
      <w:r w:rsidRPr="00E7404E">
        <w:rPr>
          <w:rFonts w:ascii="Times New Roman" w:hAnsi="Times New Roman" w:cs="Times New Roman"/>
          <w:sz w:val="24"/>
        </w:rPr>
        <w:t>ario</w:t>
      </w:r>
      <w:r w:rsidR="00FD1BA9" w:rsidRPr="00E7404E">
        <w:rPr>
          <w:rFonts w:ascii="Times New Roman" w:hAnsi="Times New Roman" w:cs="Times New Roman"/>
          <w:sz w:val="24"/>
        </w:rPr>
        <w:t xml:space="preserve"> proporcionó la siguiente información: Son apoyados para estudiar por ambos padres, en su mayoría los dos trabajan y un pequeño grupo de alumnos recibe dinero solo de su padre, sólo unos cuantos mencionan que su padre o madre es ju</w:t>
      </w:r>
      <w:r w:rsidR="00E03484" w:rsidRPr="00E7404E">
        <w:rPr>
          <w:rFonts w:ascii="Times New Roman" w:hAnsi="Times New Roman" w:cs="Times New Roman"/>
          <w:sz w:val="24"/>
        </w:rPr>
        <w:t>bilado/a.</w:t>
      </w:r>
    </w:p>
    <w:p w:rsidR="00FD1BA9" w:rsidRPr="00E7404E" w:rsidRDefault="0037049C"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Al ser</w:t>
      </w:r>
      <w:r w:rsidR="00FD1BA9" w:rsidRPr="00E7404E">
        <w:rPr>
          <w:rFonts w:ascii="Times New Roman" w:hAnsi="Times New Roman" w:cs="Times New Roman"/>
          <w:sz w:val="24"/>
        </w:rPr>
        <w:t xml:space="preserve"> una escuela pública, ingresan jóvenes de bajos recursos, (a pesar de que ambos padres trabajen), algunos viven en colonias marginadas, en donde el problema económico es muy fuerte. Al adquirir la in</w:t>
      </w:r>
      <w:r w:rsidR="008D343A" w:rsidRPr="00E7404E">
        <w:rPr>
          <w:rFonts w:ascii="Times New Roman" w:hAnsi="Times New Roman" w:cs="Times New Roman"/>
          <w:sz w:val="24"/>
        </w:rPr>
        <w:t>formación de estos jóvenes hace</w:t>
      </w:r>
      <w:r w:rsidR="00FD1BA9" w:rsidRPr="00E7404E">
        <w:rPr>
          <w:rFonts w:ascii="Times New Roman" w:hAnsi="Times New Roman" w:cs="Times New Roman"/>
          <w:sz w:val="24"/>
        </w:rPr>
        <w:t xml:space="preserve"> comprender</w:t>
      </w:r>
      <w:r w:rsidR="008D343A" w:rsidRPr="00E7404E">
        <w:rPr>
          <w:rFonts w:ascii="Times New Roman" w:hAnsi="Times New Roman" w:cs="Times New Roman"/>
          <w:sz w:val="24"/>
        </w:rPr>
        <w:t>los mejor;</w:t>
      </w:r>
      <w:r w:rsidR="00FD1BA9" w:rsidRPr="00E7404E">
        <w:rPr>
          <w:rFonts w:ascii="Times New Roman" w:hAnsi="Times New Roman" w:cs="Times New Roman"/>
          <w:sz w:val="24"/>
        </w:rPr>
        <w:t xml:space="preserve"> si bien es cierto que su condición económica no les permite tener una computadora en su h</w:t>
      </w:r>
      <w:r w:rsidRPr="00E7404E">
        <w:rPr>
          <w:rFonts w:ascii="Times New Roman" w:hAnsi="Times New Roman" w:cs="Times New Roman"/>
          <w:sz w:val="24"/>
        </w:rPr>
        <w:t>ogar</w:t>
      </w:r>
      <w:r w:rsidR="00FD1BA9" w:rsidRPr="00E7404E">
        <w:rPr>
          <w:rFonts w:ascii="Times New Roman" w:hAnsi="Times New Roman" w:cs="Times New Roman"/>
          <w:sz w:val="24"/>
        </w:rPr>
        <w:t>, se pueden plantear algunas estrategias didácticas que los acerque al uso de la</w:t>
      </w:r>
      <w:r w:rsidRPr="00E7404E">
        <w:rPr>
          <w:rFonts w:ascii="Times New Roman" w:hAnsi="Times New Roman" w:cs="Times New Roman"/>
          <w:sz w:val="24"/>
        </w:rPr>
        <w:t xml:space="preserve"> </w:t>
      </w:r>
      <w:r w:rsidRPr="00E7404E">
        <w:rPr>
          <w:rFonts w:ascii="Times New Roman" w:hAnsi="Times New Roman" w:cs="Times New Roman"/>
          <w:sz w:val="24"/>
        </w:rPr>
        <w:lastRenderedPageBreak/>
        <w:t>herramienta de internet, para el desarrollo de</w:t>
      </w:r>
      <w:r w:rsidR="00FD1BA9" w:rsidRPr="00E7404E">
        <w:rPr>
          <w:rFonts w:ascii="Times New Roman" w:hAnsi="Times New Roman" w:cs="Times New Roman"/>
          <w:sz w:val="24"/>
        </w:rPr>
        <w:t xml:space="preserve"> habilidades tec</w:t>
      </w:r>
      <w:r w:rsidRPr="00E7404E">
        <w:rPr>
          <w:rFonts w:ascii="Times New Roman" w:hAnsi="Times New Roman" w:cs="Times New Roman"/>
          <w:sz w:val="24"/>
        </w:rPr>
        <w:t>nológicas, acudir a</w:t>
      </w:r>
      <w:r w:rsidR="008D343A" w:rsidRPr="00E7404E">
        <w:rPr>
          <w:rFonts w:ascii="Times New Roman" w:hAnsi="Times New Roman" w:cs="Times New Roman"/>
          <w:sz w:val="24"/>
        </w:rPr>
        <w:t xml:space="preserve"> un cibercafé </w:t>
      </w:r>
      <w:r w:rsidRPr="00E7404E">
        <w:rPr>
          <w:rFonts w:ascii="Times New Roman" w:hAnsi="Times New Roman" w:cs="Times New Roman"/>
          <w:sz w:val="24"/>
        </w:rPr>
        <w:t>por ejemplo.</w:t>
      </w:r>
    </w:p>
    <w:p w:rsidR="00193C8F" w:rsidRPr="00E7404E" w:rsidRDefault="00D145A4"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El alumno muestra interés por</w:t>
      </w:r>
      <w:r w:rsidR="00FD1BA9" w:rsidRPr="00E7404E">
        <w:rPr>
          <w:rFonts w:ascii="Times New Roman" w:hAnsi="Times New Roman" w:cs="Times New Roman"/>
          <w:sz w:val="24"/>
        </w:rPr>
        <w:t xml:space="preserve"> las áreas de esp</w:t>
      </w:r>
      <w:r w:rsidRPr="00E7404E">
        <w:rPr>
          <w:rFonts w:ascii="Times New Roman" w:hAnsi="Times New Roman" w:cs="Times New Roman"/>
          <w:sz w:val="24"/>
        </w:rPr>
        <w:t>arcimiento;</w:t>
      </w:r>
      <w:r w:rsidR="00FD1BA9" w:rsidRPr="00E7404E">
        <w:rPr>
          <w:rFonts w:ascii="Times New Roman" w:hAnsi="Times New Roman" w:cs="Times New Roman"/>
          <w:sz w:val="24"/>
        </w:rPr>
        <w:t xml:space="preserve"> se divierten platicando en la nevería o  los pasillos, algunos más hacen uso de la biblioteca y otros </w:t>
      </w:r>
      <w:r w:rsidR="008D343A" w:rsidRPr="00E7404E">
        <w:rPr>
          <w:rFonts w:ascii="Times New Roman" w:hAnsi="Times New Roman" w:cs="Times New Roman"/>
          <w:sz w:val="24"/>
        </w:rPr>
        <w:t>más</w:t>
      </w:r>
      <w:r w:rsidR="00FD1BA9" w:rsidRPr="00E7404E">
        <w:rPr>
          <w:rFonts w:ascii="Times New Roman" w:hAnsi="Times New Roman" w:cs="Times New Roman"/>
          <w:sz w:val="24"/>
        </w:rPr>
        <w:t xml:space="preserve"> van a j</w:t>
      </w:r>
      <w:r w:rsidR="0037049C" w:rsidRPr="00E7404E">
        <w:rPr>
          <w:rFonts w:ascii="Times New Roman" w:hAnsi="Times New Roman" w:cs="Times New Roman"/>
          <w:sz w:val="24"/>
        </w:rPr>
        <w:t>ugar a las canchas</w:t>
      </w:r>
      <w:r w:rsidRPr="00E7404E">
        <w:rPr>
          <w:rFonts w:ascii="Times New Roman" w:hAnsi="Times New Roman" w:cs="Times New Roman"/>
          <w:sz w:val="24"/>
        </w:rPr>
        <w:t>,</w:t>
      </w:r>
      <w:r w:rsidR="00FD1BA9" w:rsidRPr="00E7404E">
        <w:rPr>
          <w:rFonts w:ascii="Times New Roman" w:hAnsi="Times New Roman" w:cs="Times New Roman"/>
          <w:sz w:val="24"/>
        </w:rPr>
        <w:t xml:space="preserve"> </w:t>
      </w:r>
      <w:r w:rsidR="0037049C" w:rsidRPr="00E7404E">
        <w:rPr>
          <w:rFonts w:ascii="Times New Roman" w:hAnsi="Times New Roman" w:cs="Times New Roman"/>
          <w:sz w:val="24"/>
        </w:rPr>
        <w:t>mencionan que les gusta</w:t>
      </w:r>
      <w:r w:rsidR="00FD1BA9" w:rsidRPr="00E7404E">
        <w:rPr>
          <w:rFonts w:ascii="Times New Roman" w:hAnsi="Times New Roman" w:cs="Times New Roman"/>
          <w:sz w:val="24"/>
        </w:rPr>
        <w:t xml:space="preserve"> la escuela por</w:t>
      </w:r>
      <w:r w:rsidR="00E03484" w:rsidRPr="00E7404E">
        <w:rPr>
          <w:rFonts w:ascii="Times New Roman" w:hAnsi="Times New Roman" w:cs="Times New Roman"/>
          <w:sz w:val="24"/>
        </w:rPr>
        <w:t xml:space="preserve"> la convivencia</w:t>
      </w:r>
      <w:r w:rsidR="00FD1BA9" w:rsidRPr="00E7404E">
        <w:rPr>
          <w:rFonts w:ascii="Times New Roman" w:hAnsi="Times New Roman" w:cs="Times New Roman"/>
          <w:sz w:val="24"/>
        </w:rPr>
        <w:t xml:space="preserve"> con sus pares</w:t>
      </w:r>
      <w:r w:rsidR="008D343A" w:rsidRPr="00E7404E">
        <w:rPr>
          <w:rFonts w:ascii="Times New Roman" w:hAnsi="Times New Roman" w:cs="Times New Roman"/>
          <w:sz w:val="24"/>
        </w:rPr>
        <w:t>.</w:t>
      </w:r>
      <w:r w:rsidRPr="00E7404E">
        <w:rPr>
          <w:rFonts w:ascii="Times New Roman" w:hAnsi="Times New Roman" w:cs="Times New Roman"/>
          <w:sz w:val="24"/>
        </w:rPr>
        <w:t xml:space="preserve"> Al tener buenas relaciones entre ellos, po</w:t>
      </w:r>
      <w:r w:rsidR="003220CF" w:rsidRPr="00E7404E">
        <w:rPr>
          <w:rFonts w:ascii="Times New Roman" w:hAnsi="Times New Roman" w:cs="Times New Roman"/>
          <w:sz w:val="24"/>
        </w:rPr>
        <w:t>drían trabajar para un</w:t>
      </w:r>
      <w:r w:rsidR="00FD1BA9" w:rsidRPr="00E7404E">
        <w:rPr>
          <w:rFonts w:ascii="Times New Roman" w:hAnsi="Times New Roman" w:cs="Times New Roman"/>
          <w:sz w:val="24"/>
        </w:rPr>
        <w:t xml:space="preserve"> “aprendizaje cooperativo que los llevaría a un mejor procesamiento de la información</w:t>
      </w:r>
      <w:proofErr w:type="gramStart"/>
      <w:r w:rsidR="00FD1BA9" w:rsidRPr="00E7404E">
        <w:rPr>
          <w:rFonts w:ascii="Times New Roman" w:hAnsi="Times New Roman" w:cs="Times New Roman"/>
          <w:sz w:val="24"/>
        </w:rPr>
        <w:t>” ,</w:t>
      </w:r>
      <w:proofErr w:type="gramEnd"/>
      <w:r w:rsidR="00FD1BA9" w:rsidRPr="00E7404E">
        <w:rPr>
          <w:rFonts w:ascii="Times New Roman" w:hAnsi="Times New Roman" w:cs="Times New Roman"/>
          <w:sz w:val="24"/>
        </w:rPr>
        <w:t xml:space="preserve"> pues en las áreas de esparcimien</w:t>
      </w:r>
      <w:r w:rsidR="0037049C" w:rsidRPr="00E7404E">
        <w:rPr>
          <w:rFonts w:ascii="Times New Roman" w:hAnsi="Times New Roman" w:cs="Times New Roman"/>
          <w:sz w:val="24"/>
        </w:rPr>
        <w:t>to se les puede ver platicando</w:t>
      </w:r>
      <w:r w:rsidR="00FD1BA9" w:rsidRPr="00E7404E">
        <w:rPr>
          <w:rFonts w:ascii="Times New Roman" w:hAnsi="Times New Roman" w:cs="Times New Roman"/>
          <w:sz w:val="24"/>
        </w:rPr>
        <w:t>, de</w:t>
      </w:r>
      <w:r w:rsidR="003220CF" w:rsidRPr="00E7404E">
        <w:rPr>
          <w:rFonts w:ascii="Times New Roman" w:hAnsi="Times New Roman" w:cs="Times New Roman"/>
          <w:sz w:val="24"/>
        </w:rPr>
        <w:t>ntro del salón de clases</w:t>
      </w:r>
      <w:r w:rsidR="00FD1BA9" w:rsidRPr="00E7404E">
        <w:rPr>
          <w:rFonts w:ascii="Times New Roman" w:hAnsi="Times New Roman" w:cs="Times New Roman"/>
          <w:sz w:val="24"/>
        </w:rPr>
        <w:t xml:space="preserve"> </w:t>
      </w:r>
      <w:r w:rsidR="003220CF" w:rsidRPr="00E7404E">
        <w:rPr>
          <w:rFonts w:ascii="Times New Roman" w:hAnsi="Times New Roman" w:cs="Times New Roman"/>
          <w:sz w:val="24"/>
        </w:rPr>
        <w:t>se observa</w:t>
      </w:r>
      <w:r w:rsidR="00FD1BA9" w:rsidRPr="00E7404E">
        <w:rPr>
          <w:rFonts w:ascii="Times New Roman" w:hAnsi="Times New Roman" w:cs="Times New Roman"/>
          <w:sz w:val="24"/>
        </w:rPr>
        <w:t xml:space="preserve"> armonía, salvo pocas excepciones, lo</w:t>
      </w:r>
      <w:r w:rsidR="003220CF" w:rsidRPr="00E7404E">
        <w:rPr>
          <w:rFonts w:ascii="Times New Roman" w:hAnsi="Times New Roman" w:cs="Times New Roman"/>
          <w:sz w:val="24"/>
        </w:rPr>
        <w:t xml:space="preserve"> cual facilita </w:t>
      </w:r>
      <w:r w:rsidR="00193C8F" w:rsidRPr="00E7404E">
        <w:rPr>
          <w:rFonts w:ascii="Times New Roman" w:hAnsi="Times New Roman" w:cs="Times New Roman"/>
          <w:sz w:val="24"/>
        </w:rPr>
        <w:t>las actividades colaborativas.</w:t>
      </w:r>
    </w:p>
    <w:p w:rsidR="003220CF" w:rsidRPr="00E7404E" w:rsidRDefault="00D145A4"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Dependiendo del</w:t>
      </w:r>
      <w:r w:rsidR="00FD1BA9" w:rsidRPr="00E7404E">
        <w:rPr>
          <w:rFonts w:ascii="Times New Roman" w:hAnsi="Times New Roman" w:cs="Times New Roman"/>
          <w:sz w:val="24"/>
        </w:rPr>
        <w:t xml:space="preserve"> grado q</w:t>
      </w:r>
      <w:r w:rsidRPr="00E7404E">
        <w:rPr>
          <w:rFonts w:ascii="Times New Roman" w:hAnsi="Times New Roman" w:cs="Times New Roman"/>
          <w:sz w:val="24"/>
        </w:rPr>
        <w:t>ue cursan, contenidos temáticos</w:t>
      </w:r>
      <w:r w:rsidR="00FD1BA9" w:rsidRPr="00E7404E">
        <w:rPr>
          <w:rFonts w:ascii="Times New Roman" w:hAnsi="Times New Roman" w:cs="Times New Roman"/>
          <w:sz w:val="24"/>
        </w:rPr>
        <w:t xml:space="preserve">, tipo de competencia </w:t>
      </w:r>
      <w:r w:rsidR="003220CF" w:rsidRPr="00E7404E">
        <w:rPr>
          <w:rFonts w:ascii="Times New Roman" w:hAnsi="Times New Roman" w:cs="Times New Roman"/>
          <w:sz w:val="24"/>
        </w:rPr>
        <w:t>tanto genérica como disciplinar</w:t>
      </w:r>
      <w:r w:rsidR="00FD1BA9" w:rsidRPr="00E7404E">
        <w:rPr>
          <w:rFonts w:ascii="Times New Roman" w:hAnsi="Times New Roman" w:cs="Times New Roman"/>
          <w:sz w:val="24"/>
        </w:rPr>
        <w:t>,</w:t>
      </w:r>
      <w:r w:rsidR="003220CF" w:rsidRPr="00E7404E">
        <w:rPr>
          <w:rFonts w:ascii="Times New Roman" w:hAnsi="Times New Roman" w:cs="Times New Roman"/>
          <w:sz w:val="24"/>
        </w:rPr>
        <w:t xml:space="preserve"> se</w:t>
      </w:r>
      <w:r w:rsidR="00FD1BA9" w:rsidRPr="00E7404E">
        <w:rPr>
          <w:rFonts w:ascii="Times New Roman" w:hAnsi="Times New Roman" w:cs="Times New Roman"/>
          <w:sz w:val="24"/>
        </w:rPr>
        <w:t xml:space="preserve"> implementar</w:t>
      </w:r>
      <w:r w:rsidR="003220CF" w:rsidRPr="00E7404E">
        <w:rPr>
          <w:rFonts w:ascii="Times New Roman" w:hAnsi="Times New Roman" w:cs="Times New Roman"/>
          <w:sz w:val="24"/>
        </w:rPr>
        <w:t>á</w:t>
      </w:r>
      <w:r w:rsidR="00FD1BA9" w:rsidRPr="00E7404E">
        <w:rPr>
          <w:rFonts w:ascii="Times New Roman" w:hAnsi="Times New Roman" w:cs="Times New Roman"/>
          <w:sz w:val="24"/>
        </w:rPr>
        <w:t xml:space="preserve"> una estrategia didáctica para facilitar los procesos de enseñanza, que se hace por parte del maestro y el proceso de aprendizaje en el que trabajan </w:t>
      </w:r>
      <w:r w:rsidR="003220CF" w:rsidRPr="00E7404E">
        <w:rPr>
          <w:rFonts w:ascii="Times New Roman" w:hAnsi="Times New Roman" w:cs="Times New Roman"/>
          <w:sz w:val="24"/>
        </w:rPr>
        <w:t>los alumnos.</w:t>
      </w:r>
    </w:p>
    <w:p w:rsidR="00FD1BA9" w:rsidRPr="00E7404E" w:rsidRDefault="00E03484"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Las</w:t>
      </w:r>
      <w:r w:rsidR="00A35CAF" w:rsidRPr="00E7404E">
        <w:rPr>
          <w:rFonts w:ascii="Times New Roman" w:hAnsi="Times New Roman" w:cs="Times New Roman"/>
          <w:sz w:val="24"/>
        </w:rPr>
        <w:t xml:space="preserve"> competencias genéricas y</w:t>
      </w:r>
      <w:r w:rsidR="003220CF" w:rsidRPr="00E7404E">
        <w:rPr>
          <w:rFonts w:ascii="Times New Roman" w:hAnsi="Times New Roman" w:cs="Times New Roman"/>
          <w:sz w:val="24"/>
        </w:rPr>
        <w:t xml:space="preserve"> disciplinares a</w:t>
      </w:r>
      <w:r w:rsidR="00FD1BA9" w:rsidRPr="00E7404E">
        <w:rPr>
          <w:rFonts w:ascii="Times New Roman" w:hAnsi="Times New Roman" w:cs="Times New Roman"/>
          <w:sz w:val="24"/>
        </w:rPr>
        <w:t xml:space="preserve"> desarrollar</w:t>
      </w:r>
      <w:r w:rsidRPr="00E7404E">
        <w:rPr>
          <w:rFonts w:ascii="Times New Roman" w:hAnsi="Times New Roman" w:cs="Times New Roman"/>
          <w:sz w:val="24"/>
        </w:rPr>
        <w:t xml:space="preserve"> son:</w:t>
      </w:r>
    </w:p>
    <w:p w:rsidR="00FD1BA9" w:rsidRPr="00E7404E" w:rsidRDefault="00FD1BA9"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Se expresa y se comunica: se comunica en una segunda lengua en situaciones cotidianas, y maneja las tecnologías de la información y la comunicación para obtener información y expresar ideas. Está íntimamente ligado con las competencias disciplinares de: produce textos con base en el uso normativo de la lengua, considerando la intención y situación comunicativa; desarrolla y aplica las habilidades de lectura, escritura, oralidad y escucha para comunicarse en una segunda lengua.</w:t>
      </w:r>
    </w:p>
    <w:p w:rsidR="00FD1BA9" w:rsidRPr="00E7404E" w:rsidRDefault="00FD1BA9"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Aprende de forma autónoma: define metas y da seguimiento a sus procesos de construcción de conocimiento se relaciona con las competencias disciplinares de: valora la relevancia del pensamiento y del lenguaje como herramientas para comunicarse en diversos contextos; Utiliza las tecnologías de la información y comunicación para producir diversos materiales de estudio e incrementar sus posibilidades de formación.</w:t>
      </w:r>
    </w:p>
    <w:p w:rsidR="00504FD0" w:rsidRPr="00E7404E" w:rsidRDefault="00FD1BA9"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 xml:space="preserve">Trabaja en forma colaborativa: asume una actitud constructiva, congruente con los conocimientos y habilidades con los que cuenta dentro de distintos equipos de trabajo. Será </w:t>
      </w:r>
      <w:r w:rsidRPr="00E7404E">
        <w:rPr>
          <w:rFonts w:ascii="Times New Roman" w:hAnsi="Times New Roman" w:cs="Times New Roman"/>
          <w:sz w:val="24"/>
        </w:rPr>
        <w:lastRenderedPageBreak/>
        <w:t>una de las competencias genéricas que los alumnos irán desarrollando a lo la</w:t>
      </w:r>
      <w:r w:rsidR="00D145A4" w:rsidRPr="00E7404E">
        <w:rPr>
          <w:rFonts w:ascii="Times New Roman" w:hAnsi="Times New Roman" w:cs="Times New Roman"/>
          <w:sz w:val="24"/>
        </w:rPr>
        <w:t>rgo de la estrategia didáctica.</w:t>
      </w:r>
    </w:p>
    <w:p w:rsidR="00FC14C0" w:rsidRPr="00E7404E" w:rsidRDefault="0037049C"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w:t>
      </w:r>
      <w:r w:rsidR="006A17A4" w:rsidRPr="00E7404E">
        <w:rPr>
          <w:rFonts w:ascii="Times New Roman" w:hAnsi="Times New Roman" w:cs="Times New Roman"/>
          <w:sz w:val="24"/>
        </w:rPr>
        <w:t>a</w:t>
      </w:r>
      <w:r w:rsidR="00474462" w:rsidRPr="00E7404E">
        <w:rPr>
          <w:rFonts w:ascii="Times New Roman" w:hAnsi="Times New Roman" w:cs="Times New Roman"/>
          <w:sz w:val="24"/>
        </w:rPr>
        <w:t xml:space="preserve"> presente planeación de</w:t>
      </w:r>
      <w:r w:rsidR="00FD1BA9" w:rsidRPr="00E7404E">
        <w:rPr>
          <w:rFonts w:ascii="Times New Roman" w:hAnsi="Times New Roman" w:cs="Times New Roman"/>
          <w:sz w:val="24"/>
        </w:rPr>
        <w:t xml:space="preserve"> estrategia </w:t>
      </w:r>
      <w:r w:rsidR="006A17A4" w:rsidRPr="00E7404E">
        <w:rPr>
          <w:rFonts w:ascii="Times New Roman" w:hAnsi="Times New Roman" w:cs="Times New Roman"/>
          <w:sz w:val="24"/>
        </w:rPr>
        <w:t>didáctica puede servir de apoyo a los profesores que imparten la asignatu</w:t>
      </w:r>
      <w:r w:rsidRPr="00E7404E">
        <w:rPr>
          <w:rFonts w:ascii="Times New Roman" w:hAnsi="Times New Roman" w:cs="Times New Roman"/>
          <w:sz w:val="24"/>
        </w:rPr>
        <w:t xml:space="preserve">ra de </w:t>
      </w:r>
      <w:proofErr w:type="gramStart"/>
      <w:r w:rsidRPr="00E7404E">
        <w:rPr>
          <w:rFonts w:ascii="Times New Roman" w:hAnsi="Times New Roman" w:cs="Times New Roman"/>
          <w:sz w:val="24"/>
        </w:rPr>
        <w:t>Inglés</w:t>
      </w:r>
      <w:proofErr w:type="gramEnd"/>
      <w:r w:rsidRPr="00E7404E">
        <w:rPr>
          <w:rFonts w:ascii="Times New Roman" w:hAnsi="Times New Roman" w:cs="Times New Roman"/>
          <w:sz w:val="24"/>
        </w:rPr>
        <w:t xml:space="preserve">, </w:t>
      </w:r>
      <w:r w:rsidR="006A17A4" w:rsidRPr="00E7404E">
        <w:rPr>
          <w:rFonts w:ascii="Times New Roman" w:hAnsi="Times New Roman" w:cs="Times New Roman"/>
          <w:sz w:val="24"/>
        </w:rPr>
        <w:t xml:space="preserve"> enfocada al alumno que desea adquirir el aprendizaje de la Voz Pasiva.</w:t>
      </w:r>
      <w:r w:rsidR="00FD1BA9" w:rsidRPr="00E7404E">
        <w:rPr>
          <w:rFonts w:ascii="Times New Roman" w:hAnsi="Times New Roman" w:cs="Times New Roman"/>
          <w:sz w:val="24"/>
        </w:rPr>
        <w:t xml:space="preserve"> </w:t>
      </w:r>
    </w:p>
    <w:p w:rsidR="00FD1BA9" w:rsidRPr="00E7404E" w:rsidRDefault="00FC14C0"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Se fundamenta en</w:t>
      </w:r>
      <w:r w:rsidR="00FD1BA9" w:rsidRPr="00E7404E">
        <w:rPr>
          <w:rFonts w:ascii="Times New Roman" w:hAnsi="Times New Roman" w:cs="Times New Roman"/>
          <w:sz w:val="24"/>
        </w:rPr>
        <w:t xml:space="preserve"> tres competencia</w:t>
      </w:r>
      <w:r w:rsidRPr="00E7404E">
        <w:rPr>
          <w:rFonts w:ascii="Times New Roman" w:hAnsi="Times New Roman" w:cs="Times New Roman"/>
          <w:sz w:val="24"/>
        </w:rPr>
        <w:t>s</w:t>
      </w:r>
      <w:r w:rsidR="00FD1BA9" w:rsidRPr="00E7404E">
        <w:rPr>
          <w:rFonts w:ascii="Times New Roman" w:hAnsi="Times New Roman" w:cs="Times New Roman"/>
          <w:sz w:val="24"/>
        </w:rPr>
        <w:t xml:space="preserve"> genéricas</w:t>
      </w:r>
      <w:r w:rsidRPr="00E7404E">
        <w:rPr>
          <w:rFonts w:ascii="Times New Roman" w:hAnsi="Times New Roman" w:cs="Times New Roman"/>
          <w:sz w:val="24"/>
        </w:rPr>
        <w:t xml:space="preserve">; </w:t>
      </w:r>
      <w:r w:rsidR="00FD1BA9" w:rsidRPr="00E7404E">
        <w:rPr>
          <w:rFonts w:ascii="Times New Roman" w:hAnsi="Times New Roman" w:cs="Times New Roman"/>
          <w:sz w:val="24"/>
        </w:rPr>
        <w:t>la primera: s</w:t>
      </w:r>
      <w:r w:rsidRPr="00E7404E">
        <w:rPr>
          <w:rFonts w:ascii="Times New Roman" w:hAnsi="Times New Roman" w:cs="Times New Roman"/>
          <w:sz w:val="24"/>
        </w:rPr>
        <w:t>e expresa y comunica;</w:t>
      </w:r>
      <w:r w:rsidR="00836CCE" w:rsidRPr="00E7404E">
        <w:rPr>
          <w:rFonts w:ascii="Times New Roman" w:hAnsi="Times New Roman" w:cs="Times New Roman"/>
          <w:sz w:val="24"/>
        </w:rPr>
        <w:t xml:space="preserve"> en los apartados de</w:t>
      </w:r>
      <w:r w:rsidR="00FD1BA9" w:rsidRPr="00E7404E">
        <w:rPr>
          <w:rFonts w:ascii="Times New Roman" w:hAnsi="Times New Roman" w:cs="Times New Roman"/>
          <w:sz w:val="24"/>
        </w:rPr>
        <w:t>: Se comunica en una segunda lengua en situaciones cotidianas; y maneja las tecnologías de la información y la comunicación para obtener información y expresar ideas.</w:t>
      </w:r>
    </w:p>
    <w:p w:rsidR="00FD1BA9" w:rsidRPr="00E7404E" w:rsidRDefault="00FD1BA9"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La segunda competencia genérica: aprende de forma autónoma; el apartado: aprende por iniciativa e interés propio a lo largo de la vida.</w:t>
      </w:r>
    </w:p>
    <w:p w:rsidR="00FD1BA9" w:rsidRPr="00E7404E" w:rsidRDefault="00FD1BA9"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Tercera competencia genérica: Trabaja en forma colaborativa; asume una actitud constructiva, congruente con los conocimientos y habilidades con los que cuenta dentro de distintos equipos de trabajo.</w:t>
      </w:r>
    </w:p>
    <w:p w:rsidR="003220CF" w:rsidRPr="00E7404E" w:rsidRDefault="003220CF"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Las</w:t>
      </w:r>
      <w:r w:rsidR="00FD1BA9" w:rsidRPr="00E7404E">
        <w:rPr>
          <w:rFonts w:ascii="Times New Roman" w:hAnsi="Times New Roman" w:cs="Times New Roman"/>
          <w:sz w:val="24"/>
        </w:rPr>
        <w:t xml:space="preserve"> competencias disci</w:t>
      </w:r>
      <w:r w:rsidR="00836CCE" w:rsidRPr="00E7404E">
        <w:rPr>
          <w:rFonts w:ascii="Times New Roman" w:hAnsi="Times New Roman" w:cs="Times New Roman"/>
          <w:sz w:val="24"/>
        </w:rPr>
        <w:t xml:space="preserve">plinares a </w:t>
      </w:r>
      <w:r w:rsidR="00FD1BA9" w:rsidRPr="00E7404E">
        <w:rPr>
          <w:rFonts w:ascii="Times New Roman" w:hAnsi="Times New Roman" w:cs="Times New Roman"/>
          <w:sz w:val="24"/>
        </w:rPr>
        <w:t>desarrollar son: Produce textos con base en el uso normativo de la lengua, considerando la intención y situación comunicativa; valora la relevancia del pensamiento y del lenguaje como herramientas para comunicarse en diversos contextos; desarrolla y aplica las habilidades de lectura, escritura, oralidad y escucha para comunicarse en una segunda lengua; utiliza las tecnologías de la información y comunicación para producir diversos materiales de estudio e incrementar sus posibilidades de formación.</w:t>
      </w:r>
    </w:p>
    <w:p w:rsidR="00D413E0" w:rsidRPr="00E7404E" w:rsidRDefault="003220CF"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PLA</w:t>
      </w:r>
      <w:r w:rsidR="00B42848" w:rsidRPr="00E7404E">
        <w:rPr>
          <w:rFonts w:ascii="Times New Roman" w:hAnsi="Times New Roman" w:cs="Times New Roman"/>
          <w:sz w:val="24"/>
        </w:rPr>
        <w:t>NTEANDO LA PROBLEMÁTICA</w:t>
      </w:r>
    </w:p>
    <w:p w:rsidR="00B308CA" w:rsidRPr="00E7404E" w:rsidRDefault="00AC28CA"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 xml:space="preserve">Es necesario crean un plan para reforzar la Enseñanza/Aprendizaje de la Voz Pasiva, ya que es un reto para los alumnos, la estrategia se basa en que éstos identifiquen, desarrollen y utilicen estas estructuras, pero para que un aprendizaje no sea momentáneo y sí duradero, es necesario agregar </w:t>
      </w:r>
      <w:r w:rsidR="00B308CA" w:rsidRPr="00E7404E">
        <w:rPr>
          <w:rFonts w:ascii="Times New Roman" w:hAnsi="Times New Roman" w:cs="Times New Roman"/>
          <w:sz w:val="24"/>
        </w:rPr>
        <w:t xml:space="preserve">otros </w:t>
      </w:r>
      <w:r w:rsidRPr="00E7404E">
        <w:rPr>
          <w:rFonts w:ascii="Times New Roman" w:hAnsi="Times New Roman" w:cs="Times New Roman"/>
          <w:sz w:val="24"/>
        </w:rPr>
        <w:t xml:space="preserve">elementos que </w:t>
      </w:r>
      <w:r w:rsidR="00B308CA" w:rsidRPr="00E7404E">
        <w:rPr>
          <w:rFonts w:ascii="Times New Roman" w:hAnsi="Times New Roman" w:cs="Times New Roman"/>
          <w:sz w:val="24"/>
        </w:rPr>
        <w:t>los ayude a desarrollar diferentes competencias.</w:t>
      </w:r>
    </w:p>
    <w:p w:rsidR="00D07117" w:rsidRPr="00E7404E" w:rsidRDefault="00D07117"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El orden en que s</w:t>
      </w:r>
      <w:r w:rsidR="003220CF" w:rsidRPr="00E7404E">
        <w:rPr>
          <w:rFonts w:ascii="Times New Roman" w:hAnsi="Times New Roman" w:cs="Times New Roman"/>
          <w:sz w:val="24"/>
        </w:rPr>
        <w:t>e</w:t>
      </w:r>
      <w:r w:rsidRPr="00E7404E">
        <w:rPr>
          <w:rFonts w:ascii="Times New Roman" w:hAnsi="Times New Roman" w:cs="Times New Roman"/>
          <w:sz w:val="24"/>
        </w:rPr>
        <w:t xml:space="preserve"> present</w:t>
      </w:r>
      <w:r w:rsidR="003220CF" w:rsidRPr="00E7404E">
        <w:rPr>
          <w:rFonts w:ascii="Times New Roman" w:hAnsi="Times New Roman" w:cs="Times New Roman"/>
          <w:sz w:val="24"/>
        </w:rPr>
        <w:t>e</w:t>
      </w:r>
      <w:r w:rsidRPr="00E7404E">
        <w:rPr>
          <w:rFonts w:ascii="Times New Roman" w:hAnsi="Times New Roman" w:cs="Times New Roman"/>
          <w:sz w:val="24"/>
        </w:rPr>
        <w:t xml:space="preserve"> debe tener coherenc</w:t>
      </w:r>
      <w:r w:rsidR="003220CF" w:rsidRPr="00E7404E">
        <w:rPr>
          <w:rFonts w:ascii="Times New Roman" w:hAnsi="Times New Roman" w:cs="Times New Roman"/>
          <w:sz w:val="24"/>
        </w:rPr>
        <w:t>ia, ir de lo fácil a lo</w:t>
      </w:r>
      <w:r w:rsidRPr="00E7404E">
        <w:rPr>
          <w:rFonts w:ascii="Times New Roman" w:hAnsi="Times New Roman" w:cs="Times New Roman"/>
          <w:sz w:val="24"/>
        </w:rPr>
        <w:t xml:space="preserve"> compl</w:t>
      </w:r>
      <w:r w:rsidR="003220CF" w:rsidRPr="00E7404E">
        <w:rPr>
          <w:rFonts w:ascii="Times New Roman" w:hAnsi="Times New Roman" w:cs="Times New Roman"/>
          <w:sz w:val="24"/>
        </w:rPr>
        <w:t>ejo;</w:t>
      </w:r>
      <w:r w:rsidRPr="00E7404E">
        <w:rPr>
          <w:rFonts w:ascii="Times New Roman" w:hAnsi="Times New Roman" w:cs="Times New Roman"/>
          <w:sz w:val="24"/>
        </w:rPr>
        <w:t xml:space="preserve"> a continuación una guía para ejemplificar la secuencia didáctica, </w:t>
      </w:r>
      <w:r w:rsidR="005717B5" w:rsidRPr="00E7404E">
        <w:rPr>
          <w:rFonts w:ascii="Times New Roman" w:hAnsi="Times New Roman" w:cs="Times New Roman"/>
          <w:sz w:val="24"/>
        </w:rPr>
        <w:t xml:space="preserve">en los anexos se detalla cada </w:t>
      </w:r>
      <w:r w:rsidR="005717B5" w:rsidRPr="00E7404E">
        <w:rPr>
          <w:rFonts w:ascii="Times New Roman" w:hAnsi="Times New Roman" w:cs="Times New Roman"/>
          <w:sz w:val="24"/>
        </w:rPr>
        <w:lastRenderedPageBreak/>
        <w:t xml:space="preserve">una de las actividades; </w:t>
      </w:r>
      <w:r w:rsidRPr="00E7404E">
        <w:rPr>
          <w:rFonts w:ascii="Times New Roman" w:hAnsi="Times New Roman" w:cs="Times New Roman"/>
          <w:sz w:val="24"/>
        </w:rPr>
        <w:t>recordemos que está enfocada al área de</w:t>
      </w:r>
      <w:r w:rsidR="003220CF" w:rsidRPr="00E7404E">
        <w:rPr>
          <w:rFonts w:ascii="Times New Roman" w:hAnsi="Times New Roman" w:cs="Times New Roman"/>
          <w:sz w:val="24"/>
        </w:rPr>
        <w:t xml:space="preserve"> inglés pero</w:t>
      </w:r>
      <w:r w:rsidRPr="00E7404E">
        <w:rPr>
          <w:rFonts w:ascii="Times New Roman" w:hAnsi="Times New Roman" w:cs="Times New Roman"/>
          <w:sz w:val="24"/>
        </w:rPr>
        <w:t xml:space="preserve"> puede servir de base de cualquier tema y/o asignatura:</w:t>
      </w:r>
    </w:p>
    <w:p w:rsidR="00D07117" w:rsidRPr="00E7404E" w:rsidRDefault="00D07117" w:rsidP="00521108">
      <w:pPr>
        <w:numPr>
          <w:ilvl w:val="0"/>
          <w:numId w:val="3"/>
        </w:num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 xml:space="preserve">INICIO, para guiar la entrada al tema. </w:t>
      </w:r>
    </w:p>
    <w:p w:rsidR="00D07117" w:rsidRPr="00E7404E" w:rsidRDefault="00D07117"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 xml:space="preserve">Actividades: </w:t>
      </w:r>
    </w:p>
    <w:p w:rsidR="00D07117" w:rsidRPr="00E7404E" w:rsidRDefault="00D07117" w:rsidP="002657A2">
      <w:pPr>
        <w:numPr>
          <w:ilvl w:val="0"/>
          <w:numId w:val="4"/>
        </w:numPr>
        <w:spacing w:after="120" w:line="240" w:lineRule="auto"/>
        <w:ind w:left="2200" w:hanging="357"/>
        <w:jc w:val="both"/>
        <w:rPr>
          <w:rFonts w:ascii="Times New Roman" w:hAnsi="Times New Roman" w:cs="Times New Roman"/>
          <w:sz w:val="24"/>
          <w:lang w:val="es-ES"/>
        </w:rPr>
      </w:pPr>
      <w:r w:rsidRPr="00E7404E">
        <w:rPr>
          <w:rFonts w:ascii="Times New Roman" w:hAnsi="Times New Roman" w:cs="Times New Roman"/>
          <w:sz w:val="24"/>
          <w:lang w:val="es-ES"/>
        </w:rPr>
        <w:t>Anotar consejos para identificar estructuras: en esta primera parte los alumnos anotarán consejos que les permitan identificar estructuras, esto con la proyección de una página especial en internet.</w:t>
      </w:r>
    </w:p>
    <w:p w:rsidR="00D07117" w:rsidRPr="00E7404E" w:rsidRDefault="00D07117" w:rsidP="002657A2">
      <w:pPr>
        <w:numPr>
          <w:ilvl w:val="0"/>
          <w:numId w:val="4"/>
        </w:numPr>
        <w:spacing w:after="120" w:line="240" w:lineRule="auto"/>
        <w:ind w:left="2200" w:hanging="357"/>
        <w:jc w:val="both"/>
        <w:rPr>
          <w:rFonts w:ascii="Times New Roman" w:hAnsi="Times New Roman" w:cs="Times New Roman"/>
          <w:sz w:val="24"/>
          <w:lang w:val="es-ES"/>
        </w:rPr>
      </w:pPr>
      <w:r w:rsidRPr="00E7404E">
        <w:rPr>
          <w:rFonts w:ascii="Times New Roman" w:hAnsi="Times New Roman" w:cs="Times New Roman"/>
          <w:sz w:val="24"/>
          <w:lang w:val="es-ES"/>
        </w:rPr>
        <w:t>Uso de libro de texto: la gramática sobre la voz pasiva se encuentra incluido en el libro, por lo que trabajarán en esa parte identificando las estructuras de la voz pasiva.</w:t>
      </w:r>
    </w:p>
    <w:p w:rsidR="00D07117" w:rsidRPr="00E7404E" w:rsidRDefault="00D07117" w:rsidP="002657A2">
      <w:pPr>
        <w:numPr>
          <w:ilvl w:val="0"/>
          <w:numId w:val="4"/>
        </w:numPr>
        <w:spacing w:after="120" w:line="240" w:lineRule="auto"/>
        <w:ind w:left="2200" w:hanging="357"/>
        <w:jc w:val="both"/>
        <w:rPr>
          <w:rFonts w:ascii="Times New Roman" w:hAnsi="Times New Roman" w:cs="Times New Roman"/>
          <w:sz w:val="24"/>
          <w:lang w:val="es-ES"/>
        </w:rPr>
      </w:pPr>
      <w:r w:rsidRPr="00E7404E">
        <w:rPr>
          <w:rFonts w:ascii="Times New Roman" w:hAnsi="Times New Roman" w:cs="Times New Roman"/>
          <w:sz w:val="24"/>
          <w:lang w:val="es-ES"/>
        </w:rPr>
        <w:t>Lluvia de ideas: se dará al pedirle a los estudiantes que señalen los contenidos con voz pasiva.</w:t>
      </w:r>
    </w:p>
    <w:p w:rsidR="00D07117" w:rsidRPr="00E7404E" w:rsidRDefault="00D07117"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Es un momento diagnóstico. Estas actividades de inicio se hacen</w:t>
      </w:r>
      <w:r w:rsidR="005717B5" w:rsidRPr="00E7404E">
        <w:rPr>
          <w:rFonts w:ascii="Times New Roman" w:hAnsi="Times New Roman" w:cs="Times New Roman"/>
          <w:sz w:val="24"/>
          <w:lang w:val="es-ES"/>
        </w:rPr>
        <w:t xml:space="preserve"> para que</w:t>
      </w:r>
      <w:r w:rsidRPr="00E7404E">
        <w:rPr>
          <w:rFonts w:ascii="Times New Roman" w:hAnsi="Times New Roman" w:cs="Times New Roman"/>
          <w:sz w:val="24"/>
          <w:lang w:val="es-ES"/>
        </w:rPr>
        <w:t xml:space="preserve"> los alumnos identifiquen la voz pasiva, el papel del profesor es de guía, el del alumno es participativo.</w:t>
      </w:r>
    </w:p>
    <w:p w:rsidR="002657A2" w:rsidRPr="00E7404E" w:rsidRDefault="00D07117"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El tipo de evaluación es una lista de cotejo, en donde el alumno hará una aut</w:t>
      </w:r>
      <w:r w:rsidR="005717B5" w:rsidRPr="00E7404E">
        <w:rPr>
          <w:rFonts w:ascii="Times New Roman" w:hAnsi="Times New Roman" w:cs="Times New Roman"/>
          <w:sz w:val="24"/>
          <w:lang w:val="es-ES"/>
        </w:rPr>
        <w:t>oevaluación</w:t>
      </w:r>
      <w:r w:rsidRPr="00E7404E">
        <w:rPr>
          <w:rFonts w:ascii="Times New Roman" w:hAnsi="Times New Roman" w:cs="Times New Roman"/>
          <w:sz w:val="24"/>
          <w:lang w:val="es-ES"/>
        </w:rPr>
        <w:t>. Tiempo 20 minutos.</w:t>
      </w:r>
    </w:p>
    <w:p w:rsidR="00D07117" w:rsidRPr="00E7404E" w:rsidRDefault="00D07117" w:rsidP="00521108">
      <w:pPr>
        <w:numPr>
          <w:ilvl w:val="0"/>
          <w:numId w:val="3"/>
        </w:num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DESARROLLO, para ligar lo anterior y mantener al alumno motivado.</w:t>
      </w:r>
    </w:p>
    <w:p w:rsidR="00D07117" w:rsidRPr="00E7404E" w:rsidRDefault="00D07117"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Actividades:</w:t>
      </w:r>
    </w:p>
    <w:p w:rsidR="00D07117" w:rsidRPr="00E7404E" w:rsidRDefault="00D07117" w:rsidP="002657A2">
      <w:pPr>
        <w:numPr>
          <w:ilvl w:val="0"/>
          <w:numId w:val="5"/>
        </w:numPr>
        <w:spacing w:after="120" w:line="240" w:lineRule="auto"/>
        <w:ind w:left="2132" w:hanging="357"/>
        <w:jc w:val="both"/>
        <w:rPr>
          <w:rFonts w:ascii="Times New Roman" w:hAnsi="Times New Roman" w:cs="Times New Roman"/>
          <w:sz w:val="24"/>
          <w:lang w:val="es-ES"/>
        </w:rPr>
      </w:pPr>
      <w:r w:rsidRPr="00E7404E">
        <w:rPr>
          <w:rFonts w:ascii="Times New Roman" w:hAnsi="Times New Roman" w:cs="Times New Roman"/>
          <w:sz w:val="24"/>
          <w:lang w:val="es-ES"/>
        </w:rPr>
        <w:t>Formar equipos de trabajo: de 5 personas</w:t>
      </w:r>
    </w:p>
    <w:p w:rsidR="00D07117" w:rsidRPr="00E7404E" w:rsidRDefault="00D07117" w:rsidP="002657A2">
      <w:pPr>
        <w:numPr>
          <w:ilvl w:val="0"/>
          <w:numId w:val="5"/>
        </w:numPr>
        <w:spacing w:after="120" w:line="240" w:lineRule="auto"/>
        <w:ind w:left="2132" w:hanging="357"/>
        <w:jc w:val="both"/>
        <w:rPr>
          <w:rFonts w:ascii="Times New Roman" w:hAnsi="Times New Roman" w:cs="Times New Roman"/>
          <w:sz w:val="24"/>
          <w:lang w:val="es-ES"/>
        </w:rPr>
      </w:pPr>
      <w:r w:rsidRPr="00E7404E">
        <w:rPr>
          <w:rFonts w:ascii="Times New Roman" w:hAnsi="Times New Roman" w:cs="Times New Roman"/>
          <w:sz w:val="24"/>
          <w:lang w:val="es-ES"/>
        </w:rPr>
        <w:t>Realizar diálogos para simulación de un comercial: con las estructuras revisadas anteriormente estructurarán diálogos</w:t>
      </w:r>
    </w:p>
    <w:p w:rsidR="00D07117" w:rsidRPr="00E7404E" w:rsidRDefault="00D07117" w:rsidP="002657A2">
      <w:pPr>
        <w:numPr>
          <w:ilvl w:val="0"/>
          <w:numId w:val="5"/>
        </w:numPr>
        <w:spacing w:after="120" w:line="240" w:lineRule="auto"/>
        <w:ind w:left="2132" w:hanging="357"/>
        <w:jc w:val="both"/>
        <w:rPr>
          <w:rFonts w:ascii="Times New Roman" w:hAnsi="Times New Roman" w:cs="Times New Roman"/>
          <w:sz w:val="24"/>
          <w:lang w:val="es-ES"/>
        </w:rPr>
      </w:pPr>
      <w:r w:rsidRPr="00E7404E">
        <w:rPr>
          <w:rFonts w:ascii="Times New Roman" w:hAnsi="Times New Roman" w:cs="Times New Roman"/>
          <w:sz w:val="24"/>
          <w:lang w:val="es-ES"/>
        </w:rPr>
        <w:t>Uso del cuaderno: de manera ordenada redacta los diálogos trabajados y los incluirá en el cuaderno, este diálogo será leído por integrantes de otro equipo para su revisión</w:t>
      </w:r>
    </w:p>
    <w:p w:rsidR="00D07117" w:rsidRPr="00E7404E" w:rsidRDefault="00D07117" w:rsidP="002657A2">
      <w:pPr>
        <w:numPr>
          <w:ilvl w:val="0"/>
          <w:numId w:val="5"/>
        </w:numPr>
        <w:spacing w:after="120" w:line="240" w:lineRule="auto"/>
        <w:ind w:left="2132" w:hanging="357"/>
        <w:jc w:val="both"/>
        <w:rPr>
          <w:rFonts w:ascii="Times New Roman" w:hAnsi="Times New Roman" w:cs="Times New Roman"/>
          <w:sz w:val="24"/>
          <w:lang w:val="es-ES"/>
        </w:rPr>
      </w:pPr>
      <w:r w:rsidRPr="00E7404E">
        <w:rPr>
          <w:rFonts w:ascii="Times New Roman" w:hAnsi="Times New Roman" w:cs="Times New Roman"/>
          <w:sz w:val="24"/>
          <w:lang w:val="es-ES"/>
        </w:rPr>
        <w:t>Lectura del comercial: una vez terminado y revisado los diálogos en forma de comercial, dos miembros del equipo leerán su trabajo.</w:t>
      </w:r>
    </w:p>
    <w:p w:rsidR="00D07117" w:rsidRPr="00E7404E" w:rsidRDefault="005717B5"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Este e</w:t>
      </w:r>
      <w:r w:rsidR="00D07117" w:rsidRPr="00E7404E">
        <w:rPr>
          <w:rFonts w:ascii="Times New Roman" w:hAnsi="Times New Roman" w:cs="Times New Roman"/>
          <w:sz w:val="24"/>
          <w:lang w:val="es-ES"/>
        </w:rPr>
        <w:t xml:space="preserve">s </w:t>
      </w:r>
      <w:r w:rsidRPr="00E7404E">
        <w:rPr>
          <w:rFonts w:ascii="Times New Roman" w:hAnsi="Times New Roman" w:cs="Times New Roman"/>
          <w:sz w:val="24"/>
          <w:lang w:val="es-ES"/>
        </w:rPr>
        <w:t>un</w:t>
      </w:r>
      <w:r w:rsidR="00D07117" w:rsidRPr="00E7404E">
        <w:rPr>
          <w:rFonts w:ascii="Times New Roman" w:hAnsi="Times New Roman" w:cs="Times New Roman"/>
          <w:sz w:val="24"/>
          <w:lang w:val="es-ES"/>
        </w:rPr>
        <w:t xml:space="preserve"> momento formativo, en donde el papel del maestro es de coordinar y guiar, el del alumno es el desarrollo</w:t>
      </w:r>
      <w:r w:rsidRPr="00E7404E">
        <w:rPr>
          <w:rFonts w:ascii="Times New Roman" w:hAnsi="Times New Roman" w:cs="Times New Roman"/>
          <w:sz w:val="24"/>
          <w:lang w:val="es-ES"/>
        </w:rPr>
        <w:t xml:space="preserve"> de modelos para su aprendizaje de manera activa</w:t>
      </w:r>
      <w:r w:rsidR="00D07117" w:rsidRPr="00E7404E">
        <w:rPr>
          <w:rFonts w:ascii="Times New Roman" w:hAnsi="Times New Roman" w:cs="Times New Roman"/>
          <w:sz w:val="24"/>
          <w:lang w:val="es-ES"/>
        </w:rPr>
        <w:t>.</w:t>
      </w:r>
    </w:p>
    <w:p w:rsidR="0099213C" w:rsidRPr="00E7404E" w:rsidRDefault="005717B5"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lastRenderedPageBreak/>
        <w:t>Se evalúa con</w:t>
      </w:r>
      <w:r w:rsidR="00D07117" w:rsidRPr="00E7404E">
        <w:rPr>
          <w:rFonts w:ascii="Times New Roman" w:hAnsi="Times New Roman" w:cs="Times New Roman"/>
          <w:sz w:val="24"/>
          <w:lang w:val="es-ES"/>
        </w:rPr>
        <w:t xml:space="preserve"> rúb</w:t>
      </w:r>
      <w:r w:rsidR="0099213C" w:rsidRPr="00E7404E">
        <w:rPr>
          <w:rFonts w:ascii="Times New Roman" w:hAnsi="Times New Roman" w:cs="Times New Roman"/>
          <w:sz w:val="24"/>
          <w:lang w:val="es-ES"/>
        </w:rPr>
        <w:t>rica, el alumno</w:t>
      </w:r>
      <w:r w:rsidR="00D07117" w:rsidRPr="00E7404E">
        <w:rPr>
          <w:rFonts w:ascii="Times New Roman" w:hAnsi="Times New Roman" w:cs="Times New Roman"/>
          <w:sz w:val="24"/>
          <w:lang w:val="es-ES"/>
        </w:rPr>
        <w:t xml:space="preserve"> hará una coevaluación al momento de leer el comercial de otro equipo y </w:t>
      </w:r>
      <w:proofErr w:type="spellStart"/>
      <w:r w:rsidR="00D07117" w:rsidRPr="00E7404E">
        <w:rPr>
          <w:rFonts w:ascii="Times New Roman" w:hAnsi="Times New Roman" w:cs="Times New Roman"/>
          <w:sz w:val="24"/>
          <w:lang w:val="es-ES"/>
        </w:rPr>
        <w:t>heteroevaluación</w:t>
      </w:r>
      <w:proofErr w:type="spellEnd"/>
      <w:r w:rsidR="00D07117" w:rsidRPr="00E7404E">
        <w:rPr>
          <w:rFonts w:ascii="Times New Roman" w:hAnsi="Times New Roman" w:cs="Times New Roman"/>
          <w:sz w:val="24"/>
          <w:lang w:val="es-ES"/>
        </w:rPr>
        <w:t xml:space="preserve"> en el momento en que el profesor verifica los resultados de la coevaluación. Tiempo 60 minutos.</w:t>
      </w:r>
    </w:p>
    <w:p w:rsidR="00D07117" w:rsidRPr="00E7404E" w:rsidRDefault="00D07117" w:rsidP="00521108">
      <w:pPr>
        <w:numPr>
          <w:ilvl w:val="0"/>
          <w:numId w:val="3"/>
        </w:num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CIERRE, esta etapa es para concluir y asegurar el aprendizaje.</w:t>
      </w:r>
    </w:p>
    <w:p w:rsidR="00D07117" w:rsidRPr="00E7404E" w:rsidRDefault="00D07117"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Actividades:</w:t>
      </w:r>
    </w:p>
    <w:p w:rsidR="00D07117" w:rsidRPr="00E7404E" w:rsidRDefault="00D07117" w:rsidP="002657A2">
      <w:pPr>
        <w:numPr>
          <w:ilvl w:val="0"/>
          <w:numId w:val="6"/>
        </w:numPr>
        <w:spacing w:after="120" w:line="240" w:lineRule="auto"/>
        <w:ind w:left="2058" w:hanging="357"/>
        <w:jc w:val="both"/>
        <w:rPr>
          <w:rFonts w:ascii="Times New Roman" w:hAnsi="Times New Roman" w:cs="Times New Roman"/>
          <w:sz w:val="24"/>
          <w:lang w:val="es-ES"/>
        </w:rPr>
      </w:pPr>
      <w:r w:rsidRPr="00E7404E">
        <w:rPr>
          <w:rFonts w:ascii="Times New Roman" w:hAnsi="Times New Roman" w:cs="Times New Roman"/>
          <w:sz w:val="24"/>
          <w:lang w:val="es-ES"/>
        </w:rPr>
        <w:t>Trabajar en equipos: continúa trabajando en grupos de 5</w:t>
      </w:r>
    </w:p>
    <w:p w:rsidR="00D07117" w:rsidRPr="00E7404E" w:rsidRDefault="00D07117" w:rsidP="002657A2">
      <w:pPr>
        <w:numPr>
          <w:ilvl w:val="0"/>
          <w:numId w:val="6"/>
        </w:numPr>
        <w:spacing w:after="120" w:line="240" w:lineRule="auto"/>
        <w:ind w:left="2058" w:hanging="357"/>
        <w:jc w:val="both"/>
        <w:rPr>
          <w:rFonts w:ascii="Times New Roman" w:hAnsi="Times New Roman" w:cs="Times New Roman"/>
          <w:sz w:val="24"/>
          <w:lang w:val="es-ES"/>
        </w:rPr>
      </w:pPr>
      <w:r w:rsidRPr="00E7404E">
        <w:rPr>
          <w:rFonts w:ascii="Times New Roman" w:hAnsi="Times New Roman" w:cs="Times New Roman"/>
          <w:sz w:val="24"/>
          <w:lang w:val="es-ES"/>
        </w:rPr>
        <w:t>Realizar mapa conceptual: todos los integrantes de equipo contribuirán a la realización de un mapa conceptual en donde se incluyan las estructuras de la voz pasiva</w:t>
      </w:r>
    </w:p>
    <w:p w:rsidR="00D07117" w:rsidRPr="00E7404E" w:rsidRDefault="00D07117" w:rsidP="002657A2">
      <w:pPr>
        <w:numPr>
          <w:ilvl w:val="0"/>
          <w:numId w:val="6"/>
        </w:numPr>
        <w:spacing w:after="120" w:line="240" w:lineRule="auto"/>
        <w:ind w:left="2058" w:hanging="357"/>
        <w:jc w:val="both"/>
        <w:rPr>
          <w:rFonts w:ascii="Times New Roman" w:hAnsi="Times New Roman" w:cs="Times New Roman"/>
          <w:sz w:val="24"/>
          <w:lang w:val="es-ES"/>
        </w:rPr>
      </w:pPr>
      <w:r w:rsidRPr="00E7404E">
        <w:rPr>
          <w:rFonts w:ascii="Times New Roman" w:hAnsi="Times New Roman" w:cs="Times New Roman"/>
          <w:sz w:val="24"/>
          <w:lang w:val="es-ES"/>
        </w:rPr>
        <w:t xml:space="preserve">Uso de cuaderno: de forma organizada anotan en su cuaderno el mapa conceptual elaborado en consenso. </w:t>
      </w:r>
    </w:p>
    <w:p w:rsidR="00D07117" w:rsidRPr="00E7404E" w:rsidRDefault="00D07117" w:rsidP="002657A2">
      <w:pPr>
        <w:numPr>
          <w:ilvl w:val="0"/>
          <w:numId w:val="6"/>
        </w:numPr>
        <w:spacing w:after="120" w:line="240" w:lineRule="auto"/>
        <w:ind w:left="2058" w:hanging="357"/>
        <w:jc w:val="both"/>
        <w:rPr>
          <w:rFonts w:ascii="Times New Roman" w:hAnsi="Times New Roman" w:cs="Times New Roman"/>
          <w:sz w:val="24"/>
          <w:lang w:val="es-ES"/>
        </w:rPr>
      </w:pPr>
      <w:r w:rsidRPr="00E7404E">
        <w:rPr>
          <w:rFonts w:ascii="Times New Roman" w:hAnsi="Times New Roman" w:cs="Times New Roman"/>
          <w:sz w:val="24"/>
          <w:lang w:val="es-ES"/>
        </w:rPr>
        <w:t>Uso de láminas: las cuales emplearán para plasmar el mapa conceptual para que se visualice apropiadamente.</w:t>
      </w:r>
    </w:p>
    <w:p w:rsidR="00D07117" w:rsidRPr="00E7404E" w:rsidRDefault="00D07117" w:rsidP="002657A2">
      <w:pPr>
        <w:numPr>
          <w:ilvl w:val="0"/>
          <w:numId w:val="6"/>
        </w:numPr>
        <w:spacing w:after="120" w:line="240" w:lineRule="auto"/>
        <w:ind w:left="2058" w:hanging="357"/>
        <w:jc w:val="both"/>
        <w:rPr>
          <w:rFonts w:ascii="Times New Roman" w:hAnsi="Times New Roman" w:cs="Times New Roman"/>
          <w:sz w:val="24"/>
          <w:lang w:val="es-ES"/>
        </w:rPr>
      </w:pPr>
      <w:r w:rsidRPr="00E7404E">
        <w:rPr>
          <w:rFonts w:ascii="Times New Roman" w:hAnsi="Times New Roman" w:cs="Times New Roman"/>
          <w:sz w:val="24"/>
          <w:lang w:val="es-ES"/>
        </w:rPr>
        <w:t>Descripción oral del mapa conceptual: dos alumnos del equ</w:t>
      </w:r>
      <w:r w:rsidR="005717B5" w:rsidRPr="00E7404E">
        <w:rPr>
          <w:rFonts w:ascii="Times New Roman" w:hAnsi="Times New Roman" w:cs="Times New Roman"/>
          <w:sz w:val="24"/>
          <w:lang w:val="es-ES"/>
        </w:rPr>
        <w:t>ipo de manera voluntaria explicarán</w:t>
      </w:r>
      <w:r w:rsidRPr="00E7404E">
        <w:rPr>
          <w:rFonts w:ascii="Times New Roman" w:hAnsi="Times New Roman" w:cs="Times New Roman"/>
          <w:sz w:val="24"/>
          <w:lang w:val="es-ES"/>
        </w:rPr>
        <w:t xml:space="preserve"> el mapa conceptual presentado.</w:t>
      </w:r>
    </w:p>
    <w:p w:rsidR="00D07117" w:rsidRPr="00E7404E" w:rsidRDefault="0099213C"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 xml:space="preserve">Momento </w:t>
      </w:r>
      <w:proofErr w:type="spellStart"/>
      <w:r w:rsidR="00D07117" w:rsidRPr="00E7404E">
        <w:rPr>
          <w:rFonts w:ascii="Times New Roman" w:hAnsi="Times New Roman" w:cs="Times New Roman"/>
          <w:sz w:val="24"/>
          <w:lang w:val="es-ES"/>
        </w:rPr>
        <w:t>sumativo</w:t>
      </w:r>
      <w:proofErr w:type="spellEnd"/>
      <w:r w:rsidRPr="00E7404E">
        <w:rPr>
          <w:rFonts w:ascii="Times New Roman" w:hAnsi="Times New Roman" w:cs="Times New Roman"/>
          <w:sz w:val="24"/>
          <w:lang w:val="es-ES"/>
        </w:rPr>
        <w:t>,</w:t>
      </w:r>
      <w:r w:rsidR="00D07117" w:rsidRPr="00E7404E">
        <w:rPr>
          <w:rFonts w:ascii="Times New Roman" w:hAnsi="Times New Roman" w:cs="Times New Roman"/>
          <w:sz w:val="24"/>
          <w:lang w:val="es-ES"/>
        </w:rPr>
        <w:t xml:space="preserve"> el papel del maestro es de guía y facilitador para el cumplimiento de las actividades y el papel del alumno es activo, participativo.</w:t>
      </w:r>
    </w:p>
    <w:p w:rsidR="005717B5" w:rsidRPr="00E7404E" w:rsidRDefault="0099213C"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Se evalúa con</w:t>
      </w:r>
      <w:r w:rsidR="00D07117" w:rsidRPr="00E7404E">
        <w:rPr>
          <w:rFonts w:ascii="Times New Roman" w:hAnsi="Times New Roman" w:cs="Times New Roman"/>
          <w:sz w:val="24"/>
          <w:lang w:val="es-ES"/>
        </w:rPr>
        <w:t xml:space="preserve"> una rúbrica en donde se aplicarán tanto la autoevaluación como </w:t>
      </w:r>
      <w:r w:rsidRPr="00E7404E">
        <w:rPr>
          <w:rFonts w:ascii="Times New Roman" w:hAnsi="Times New Roman" w:cs="Times New Roman"/>
          <w:sz w:val="24"/>
          <w:lang w:val="es-ES"/>
        </w:rPr>
        <w:t xml:space="preserve">la </w:t>
      </w:r>
      <w:proofErr w:type="spellStart"/>
      <w:r w:rsidRPr="00E7404E">
        <w:rPr>
          <w:rFonts w:ascii="Times New Roman" w:hAnsi="Times New Roman" w:cs="Times New Roman"/>
          <w:sz w:val="24"/>
          <w:lang w:val="es-ES"/>
        </w:rPr>
        <w:t>heteroevaluación</w:t>
      </w:r>
      <w:proofErr w:type="spellEnd"/>
      <w:r w:rsidRPr="00E7404E">
        <w:rPr>
          <w:rFonts w:ascii="Times New Roman" w:hAnsi="Times New Roman" w:cs="Times New Roman"/>
          <w:sz w:val="24"/>
          <w:lang w:val="es-ES"/>
        </w:rPr>
        <w:t xml:space="preserve">, </w:t>
      </w:r>
      <w:r w:rsidR="00D07117" w:rsidRPr="00E7404E">
        <w:rPr>
          <w:rFonts w:ascii="Times New Roman" w:hAnsi="Times New Roman" w:cs="Times New Roman"/>
          <w:sz w:val="24"/>
          <w:lang w:val="es-ES"/>
        </w:rPr>
        <w:t>primero</w:t>
      </w:r>
      <w:r w:rsidR="005717B5" w:rsidRPr="00E7404E">
        <w:rPr>
          <w:rFonts w:ascii="Times New Roman" w:hAnsi="Times New Roman" w:cs="Times New Roman"/>
          <w:sz w:val="24"/>
          <w:lang w:val="es-ES"/>
        </w:rPr>
        <w:t>,</w:t>
      </w:r>
      <w:r w:rsidRPr="00E7404E">
        <w:rPr>
          <w:rFonts w:ascii="Times New Roman" w:hAnsi="Times New Roman" w:cs="Times New Roman"/>
          <w:sz w:val="24"/>
          <w:lang w:val="es-ES"/>
        </w:rPr>
        <w:t xml:space="preserve"> los alumnos</w:t>
      </w:r>
      <w:r w:rsidR="00D07117" w:rsidRPr="00E7404E">
        <w:rPr>
          <w:rFonts w:ascii="Times New Roman" w:hAnsi="Times New Roman" w:cs="Times New Roman"/>
          <w:sz w:val="24"/>
          <w:lang w:val="es-ES"/>
        </w:rPr>
        <w:t xml:space="preserve"> ve</w:t>
      </w:r>
      <w:r w:rsidR="005717B5" w:rsidRPr="00E7404E">
        <w:rPr>
          <w:rFonts w:ascii="Times New Roman" w:hAnsi="Times New Roman" w:cs="Times New Roman"/>
          <w:sz w:val="24"/>
          <w:lang w:val="es-ES"/>
        </w:rPr>
        <w:t>rificar si aprendieron</w:t>
      </w:r>
      <w:r w:rsidR="00D07117" w:rsidRPr="00E7404E">
        <w:rPr>
          <w:rFonts w:ascii="Times New Roman" w:hAnsi="Times New Roman" w:cs="Times New Roman"/>
          <w:sz w:val="24"/>
          <w:lang w:val="es-ES"/>
        </w:rPr>
        <w:t xml:space="preserve"> las estruc</w:t>
      </w:r>
      <w:r w:rsidRPr="00E7404E">
        <w:rPr>
          <w:rFonts w:ascii="Times New Roman" w:hAnsi="Times New Roman" w:cs="Times New Roman"/>
          <w:sz w:val="24"/>
          <w:lang w:val="es-ES"/>
        </w:rPr>
        <w:t>turas, en sus comentarios</w:t>
      </w:r>
      <w:r w:rsidR="00D07117" w:rsidRPr="00E7404E">
        <w:rPr>
          <w:rFonts w:ascii="Times New Roman" w:hAnsi="Times New Roman" w:cs="Times New Roman"/>
          <w:sz w:val="24"/>
          <w:lang w:val="es-ES"/>
        </w:rPr>
        <w:t xml:space="preserve"> reflexion</w:t>
      </w:r>
      <w:r w:rsidRPr="00E7404E">
        <w:rPr>
          <w:rFonts w:ascii="Times New Roman" w:hAnsi="Times New Roman" w:cs="Times New Roman"/>
          <w:sz w:val="24"/>
          <w:lang w:val="es-ES"/>
        </w:rPr>
        <w:t>arán</w:t>
      </w:r>
      <w:r w:rsidR="00D07117" w:rsidRPr="00E7404E">
        <w:rPr>
          <w:rFonts w:ascii="Times New Roman" w:hAnsi="Times New Roman" w:cs="Times New Roman"/>
          <w:sz w:val="24"/>
          <w:lang w:val="es-ES"/>
        </w:rPr>
        <w:t xml:space="preserve"> lo aprendido y por último el profesor verifica que las estructuras comprendidas en los mapas conceptuales sean los correctos. Tiempo 30</w:t>
      </w:r>
      <w:r w:rsidR="002657A2" w:rsidRPr="00E7404E">
        <w:rPr>
          <w:rFonts w:ascii="Times New Roman" w:hAnsi="Times New Roman" w:cs="Times New Roman"/>
          <w:sz w:val="24"/>
          <w:lang w:val="es-ES"/>
        </w:rPr>
        <w:t xml:space="preserve"> minutos.</w:t>
      </w:r>
    </w:p>
    <w:p w:rsidR="00D413E0" w:rsidRPr="00E7404E" w:rsidRDefault="00D413E0" w:rsidP="00521108">
      <w:pPr>
        <w:spacing w:after="200" w:line="360" w:lineRule="auto"/>
        <w:jc w:val="both"/>
        <w:rPr>
          <w:rFonts w:cs="Arial"/>
          <w:sz w:val="28"/>
        </w:rPr>
      </w:pPr>
      <w:r w:rsidRPr="00E7404E">
        <w:rPr>
          <w:rFonts w:cs="Arial"/>
          <w:sz w:val="28"/>
        </w:rPr>
        <w:t>PLAN DE EVALUACIÓN</w:t>
      </w:r>
    </w:p>
    <w:p w:rsidR="00B965F0" w:rsidRPr="00E7404E" w:rsidRDefault="005717B5"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Lo que toda eval</w:t>
      </w:r>
      <w:r w:rsidR="00B965F0" w:rsidRPr="00E7404E">
        <w:rPr>
          <w:rFonts w:ascii="Times New Roman" w:hAnsi="Times New Roman" w:cs="Times New Roman"/>
          <w:sz w:val="24"/>
        </w:rPr>
        <w:t>uación persigue es, verificar que</w:t>
      </w:r>
      <w:r w:rsidRPr="00E7404E">
        <w:rPr>
          <w:rFonts w:ascii="Times New Roman" w:hAnsi="Times New Roman" w:cs="Times New Roman"/>
          <w:sz w:val="24"/>
        </w:rPr>
        <w:t xml:space="preserve"> los procesos</w:t>
      </w:r>
      <w:r w:rsidR="00B965F0" w:rsidRPr="00E7404E">
        <w:rPr>
          <w:rFonts w:ascii="Times New Roman" w:hAnsi="Times New Roman" w:cs="Times New Roman"/>
          <w:sz w:val="24"/>
        </w:rPr>
        <w:t xml:space="preserve"> u objetivos sean</w:t>
      </w:r>
      <w:r w:rsidR="00B965F0" w:rsidRPr="00E7404E">
        <w:rPr>
          <w:rFonts w:ascii="Times New Roman" w:hAnsi="Times New Roman" w:cs="Times New Roman"/>
          <w:sz w:val="24"/>
          <w:lang w:val="es-ES"/>
        </w:rPr>
        <w:t xml:space="preserve"> logrados, la tarea que ahora  se debe realizar es evaluar por competencias y esta se define como: “</w:t>
      </w:r>
      <w:r w:rsidR="00B965F0" w:rsidRPr="00E7404E">
        <w:rPr>
          <w:rFonts w:ascii="Times New Roman" w:hAnsi="Times New Roman" w:cs="Times New Roman"/>
          <w:sz w:val="24"/>
          <w:lang w:val="es-ES_tradnl"/>
        </w:rPr>
        <w:t xml:space="preserve">Es el </w:t>
      </w:r>
      <w:r w:rsidR="00B965F0" w:rsidRPr="00E7404E">
        <w:rPr>
          <w:rFonts w:ascii="Times New Roman" w:hAnsi="Times New Roman" w:cs="Times New Roman"/>
          <w:iCs/>
          <w:sz w:val="24"/>
          <w:lang w:val="es-ES_tradnl"/>
        </w:rPr>
        <w:t>proceso</w:t>
      </w:r>
      <w:r w:rsidR="00B965F0" w:rsidRPr="00E7404E">
        <w:rPr>
          <w:rFonts w:ascii="Times New Roman" w:hAnsi="Times New Roman" w:cs="Times New Roman"/>
          <w:sz w:val="24"/>
          <w:lang w:val="es-ES_tradnl"/>
        </w:rPr>
        <w:t xml:space="preserve"> mediante el cual se recopilan </w:t>
      </w:r>
      <w:r w:rsidR="00B965F0" w:rsidRPr="00E7404E">
        <w:rPr>
          <w:rFonts w:ascii="Times New Roman" w:hAnsi="Times New Roman" w:cs="Times New Roman"/>
          <w:iCs/>
          <w:sz w:val="24"/>
          <w:lang w:val="es-ES_tradnl"/>
        </w:rPr>
        <w:t>evidencias</w:t>
      </w:r>
      <w:r w:rsidR="00B965F0" w:rsidRPr="00E7404E">
        <w:rPr>
          <w:rFonts w:ascii="Times New Roman" w:hAnsi="Times New Roman" w:cs="Times New Roman"/>
          <w:sz w:val="24"/>
          <w:lang w:val="es-ES_tradnl"/>
        </w:rPr>
        <w:t xml:space="preserve"> y se realiza un </w:t>
      </w:r>
      <w:r w:rsidR="00B965F0" w:rsidRPr="00E7404E">
        <w:rPr>
          <w:rFonts w:ascii="Times New Roman" w:hAnsi="Times New Roman" w:cs="Times New Roman"/>
          <w:iCs/>
          <w:sz w:val="24"/>
          <w:lang w:val="es-ES_tradnl"/>
        </w:rPr>
        <w:t>juicio</w:t>
      </w:r>
      <w:r w:rsidR="00B965F0" w:rsidRPr="00E7404E">
        <w:rPr>
          <w:rFonts w:ascii="Times New Roman" w:hAnsi="Times New Roman" w:cs="Times New Roman"/>
          <w:sz w:val="24"/>
          <w:lang w:val="es-ES_tradnl"/>
        </w:rPr>
        <w:t xml:space="preserve"> o </w:t>
      </w:r>
      <w:r w:rsidR="00B965F0" w:rsidRPr="00E7404E">
        <w:rPr>
          <w:rFonts w:ascii="Times New Roman" w:hAnsi="Times New Roman" w:cs="Times New Roman"/>
          <w:iCs/>
          <w:sz w:val="24"/>
          <w:lang w:val="es-ES_tradnl"/>
        </w:rPr>
        <w:t>dictamen</w:t>
      </w:r>
      <w:r w:rsidR="00B965F0" w:rsidRPr="00E7404E">
        <w:rPr>
          <w:rFonts w:ascii="Times New Roman" w:hAnsi="Times New Roman" w:cs="Times New Roman"/>
          <w:sz w:val="24"/>
          <w:lang w:val="es-ES_tradnl"/>
        </w:rPr>
        <w:t xml:space="preserve"> de esas </w:t>
      </w:r>
      <w:r w:rsidR="00B965F0" w:rsidRPr="00E7404E">
        <w:rPr>
          <w:rFonts w:ascii="Times New Roman" w:hAnsi="Times New Roman" w:cs="Times New Roman"/>
          <w:iCs/>
          <w:sz w:val="24"/>
          <w:lang w:val="es-ES_tradnl"/>
        </w:rPr>
        <w:t>evidencias</w:t>
      </w:r>
      <w:r w:rsidR="00B965F0" w:rsidRPr="00E7404E">
        <w:rPr>
          <w:rFonts w:ascii="Times New Roman" w:hAnsi="Times New Roman" w:cs="Times New Roman"/>
          <w:sz w:val="24"/>
          <w:lang w:val="es-ES_tradnl"/>
        </w:rPr>
        <w:t xml:space="preserve"> teniendo en cuenta </w:t>
      </w:r>
      <w:r w:rsidR="00B965F0" w:rsidRPr="00E7404E">
        <w:rPr>
          <w:rFonts w:ascii="Times New Roman" w:hAnsi="Times New Roman" w:cs="Times New Roman"/>
          <w:iCs/>
          <w:sz w:val="24"/>
          <w:lang w:val="es-ES_tradnl"/>
        </w:rPr>
        <w:t>criterios</w:t>
      </w:r>
      <w:r w:rsidR="00B965F0" w:rsidRPr="00E7404E">
        <w:rPr>
          <w:rFonts w:ascii="Times New Roman" w:hAnsi="Times New Roman" w:cs="Times New Roman"/>
          <w:sz w:val="24"/>
          <w:lang w:val="es-ES_tradnl"/>
        </w:rPr>
        <w:t xml:space="preserve"> preestablecidos para dar retroalimentación en aras de mejorar la </w:t>
      </w:r>
      <w:r w:rsidR="00B965F0" w:rsidRPr="00E7404E">
        <w:rPr>
          <w:rFonts w:ascii="Times New Roman" w:hAnsi="Times New Roman" w:cs="Times New Roman"/>
          <w:iCs/>
          <w:sz w:val="24"/>
          <w:lang w:val="es-ES_tradnl"/>
        </w:rPr>
        <w:t>idoneidad</w:t>
      </w:r>
      <w:r w:rsidR="00B965F0" w:rsidRPr="00E7404E">
        <w:rPr>
          <w:rFonts w:ascii="Times New Roman" w:hAnsi="Times New Roman" w:cs="Times New Roman"/>
          <w:sz w:val="24"/>
          <w:lang w:val="es-ES_tradnl"/>
        </w:rPr>
        <w:t>”</w:t>
      </w:r>
      <w:r w:rsidR="00B965F0" w:rsidRPr="00E7404E">
        <w:rPr>
          <w:rFonts w:ascii="Times New Roman" w:hAnsi="Times New Roman" w:cs="Times New Roman"/>
          <w:sz w:val="24"/>
          <w:vertAlign w:val="superscript"/>
          <w:lang w:val="es-ES_tradnl"/>
        </w:rPr>
        <w:footnoteReference w:id="1"/>
      </w:r>
    </w:p>
    <w:p w:rsidR="00B965F0" w:rsidRPr="00E7404E" w:rsidRDefault="00AC05BF"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lastRenderedPageBreak/>
        <w:t>La evaluación</w:t>
      </w:r>
      <w:r w:rsidR="00B965F0" w:rsidRPr="00E7404E">
        <w:rPr>
          <w:rFonts w:ascii="Times New Roman" w:hAnsi="Times New Roman" w:cs="Times New Roman"/>
          <w:sz w:val="24"/>
        </w:rPr>
        <w:t xml:space="preserve"> busca obtener información de lo que nuestros estudiantes pueden hacer, para verificar si las expectativas del proceso y objetivos se cumplieron.</w:t>
      </w:r>
      <w:r w:rsidRPr="00E7404E">
        <w:rPr>
          <w:rFonts w:ascii="Times New Roman" w:hAnsi="Times New Roman" w:cs="Times New Roman"/>
          <w:sz w:val="24"/>
        </w:rPr>
        <w:t xml:space="preserve"> Muestra hacia dónde dirigirse.</w:t>
      </w:r>
    </w:p>
    <w:p w:rsidR="00B965F0" w:rsidRPr="00E7404E" w:rsidRDefault="00D441C1"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w:t>
      </w:r>
      <w:r w:rsidR="00B965F0" w:rsidRPr="00E7404E">
        <w:rPr>
          <w:rFonts w:ascii="Times New Roman" w:hAnsi="Times New Roman" w:cs="Times New Roman"/>
          <w:sz w:val="24"/>
        </w:rPr>
        <w:t xml:space="preserve">a evaluación </w:t>
      </w:r>
      <w:r w:rsidRPr="00E7404E">
        <w:rPr>
          <w:rFonts w:ascii="Times New Roman" w:hAnsi="Times New Roman" w:cs="Times New Roman"/>
          <w:sz w:val="24"/>
        </w:rPr>
        <w:t>busca</w:t>
      </w:r>
      <w:r w:rsidR="00B965F0" w:rsidRPr="00E7404E">
        <w:rPr>
          <w:rFonts w:ascii="Times New Roman" w:hAnsi="Times New Roman" w:cs="Times New Roman"/>
          <w:sz w:val="24"/>
        </w:rPr>
        <w:t xml:space="preserve"> tres diferentes momentos, la diagnóstica para determinar las características del alumno antes</w:t>
      </w:r>
      <w:r w:rsidRPr="00E7404E">
        <w:rPr>
          <w:rFonts w:ascii="Times New Roman" w:hAnsi="Times New Roman" w:cs="Times New Roman"/>
          <w:sz w:val="24"/>
        </w:rPr>
        <w:t xml:space="preserve"> del desarrollo del programa</w:t>
      </w:r>
      <w:r w:rsidR="00B965F0" w:rsidRPr="00E7404E">
        <w:rPr>
          <w:rFonts w:ascii="Times New Roman" w:hAnsi="Times New Roman" w:cs="Times New Roman"/>
          <w:sz w:val="24"/>
        </w:rPr>
        <w:t>. El segundo momento es la evaluación formativa que</w:t>
      </w:r>
      <w:r w:rsidRPr="00E7404E">
        <w:rPr>
          <w:rFonts w:ascii="Times New Roman" w:hAnsi="Times New Roman" w:cs="Times New Roman"/>
          <w:sz w:val="24"/>
        </w:rPr>
        <w:t xml:space="preserve"> tiene como objetivo informar</w:t>
      </w:r>
      <w:r w:rsidR="00B965F0" w:rsidRPr="00E7404E">
        <w:rPr>
          <w:rFonts w:ascii="Times New Roman" w:hAnsi="Times New Roman" w:cs="Times New Roman"/>
          <w:sz w:val="24"/>
        </w:rPr>
        <w:t xml:space="preserve"> los logros obtenidos</w:t>
      </w:r>
      <w:r w:rsidRPr="00E7404E">
        <w:rPr>
          <w:rFonts w:ascii="Times New Roman" w:hAnsi="Times New Roman" w:cs="Times New Roman"/>
          <w:sz w:val="24"/>
        </w:rPr>
        <w:t xml:space="preserve">, </w:t>
      </w:r>
      <w:r w:rsidR="00B965F0" w:rsidRPr="00E7404E">
        <w:rPr>
          <w:rFonts w:ascii="Times New Roman" w:hAnsi="Times New Roman" w:cs="Times New Roman"/>
          <w:sz w:val="24"/>
        </w:rPr>
        <w:t>conocer las debilidades y fortalezas de</w:t>
      </w:r>
      <w:r w:rsidRPr="00E7404E">
        <w:rPr>
          <w:rFonts w:ascii="Times New Roman" w:hAnsi="Times New Roman" w:cs="Times New Roman"/>
          <w:sz w:val="24"/>
        </w:rPr>
        <w:t>l proceso, permite retroalimentar y busca</w:t>
      </w:r>
      <w:r w:rsidR="00B965F0" w:rsidRPr="00E7404E">
        <w:rPr>
          <w:rFonts w:ascii="Times New Roman" w:hAnsi="Times New Roman" w:cs="Times New Roman"/>
          <w:sz w:val="24"/>
        </w:rPr>
        <w:t xml:space="preserve"> el mejoramiento del proceso enseñanz</w:t>
      </w:r>
      <w:r w:rsidRPr="00E7404E">
        <w:rPr>
          <w:rFonts w:ascii="Times New Roman" w:hAnsi="Times New Roman" w:cs="Times New Roman"/>
          <w:sz w:val="24"/>
        </w:rPr>
        <w:t xml:space="preserve">a-aprendizaje. Por último la </w:t>
      </w:r>
      <w:proofErr w:type="spellStart"/>
      <w:r w:rsidRPr="00E7404E">
        <w:rPr>
          <w:rFonts w:ascii="Times New Roman" w:hAnsi="Times New Roman" w:cs="Times New Roman"/>
          <w:sz w:val="24"/>
        </w:rPr>
        <w:t>sumativa</w:t>
      </w:r>
      <w:proofErr w:type="spellEnd"/>
      <w:r w:rsidRPr="00E7404E">
        <w:rPr>
          <w:rFonts w:ascii="Times New Roman" w:hAnsi="Times New Roman" w:cs="Times New Roman"/>
          <w:sz w:val="24"/>
        </w:rPr>
        <w:t xml:space="preserve"> aquí se</w:t>
      </w:r>
      <w:r w:rsidR="00B965F0" w:rsidRPr="00E7404E">
        <w:rPr>
          <w:rFonts w:ascii="Times New Roman" w:hAnsi="Times New Roman" w:cs="Times New Roman"/>
          <w:sz w:val="24"/>
        </w:rPr>
        <w:t xml:space="preserve"> obt</w:t>
      </w:r>
      <w:r w:rsidRPr="00E7404E">
        <w:rPr>
          <w:rFonts w:ascii="Times New Roman" w:hAnsi="Times New Roman" w:cs="Times New Roman"/>
          <w:sz w:val="24"/>
        </w:rPr>
        <w:t>iene</w:t>
      </w:r>
      <w:r w:rsidR="00B965F0" w:rsidRPr="00E7404E">
        <w:rPr>
          <w:rFonts w:ascii="Times New Roman" w:hAnsi="Times New Roman" w:cs="Times New Roman"/>
          <w:sz w:val="24"/>
        </w:rPr>
        <w:t xml:space="preserve"> información del período de aprendizaje en l</w:t>
      </w:r>
      <w:r w:rsidRPr="00E7404E">
        <w:rPr>
          <w:rFonts w:ascii="Times New Roman" w:hAnsi="Times New Roman" w:cs="Times New Roman"/>
          <w:sz w:val="24"/>
        </w:rPr>
        <w:t>a conclusión de un tema</w:t>
      </w:r>
      <w:r w:rsidR="00B965F0" w:rsidRPr="00E7404E">
        <w:rPr>
          <w:rFonts w:ascii="Times New Roman" w:hAnsi="Times New Roman" w:cs="Times New Roman"/>
          <w:sz w:val="24"/>
        </w:rPr>
        <w:t>.</w:t>
      </w:r>
    </w:p>
    <w:p w:rsidR="00B965F0" w:rsidRPr="00E7404E" w:rsidRDefault="00B965F0"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Por otr</w:t>
      </w:r>
      <w:r w:rsidR="00D441C1" w:rsidRPr="00E7404E">
        <w:rPr>
          <w:rFonts w:ascii="Times New Roman" w:hAnsi="Times New Roman" w:cs="Times New Roman"/>
          <w:sz w:val="24"/>
        </w:rPr>
        <w:t>a parte e</w:t>
      </w:r>
      <w:r w:rsidRPr="00E7404E">
        <w:rPr>
          <w:rFonts w:ascii="Times New Roman" w:hAnsi="Times New Roman" w:cs="Times New Roman"/>
          <w:sz w:val="24"/>
        </w:rPr>
        <w:t xml:space="preserve">xisten diferentes tipos de evaluación, la Autoevaluación, cuando el alumno </w:t>
      </w:r>
      <w:r w:rsidR="00D441C1" w:rsidRPr="00E7404E">
        <w:rPr>
          <w:rFonts w:ascii="Times New Roman" w:hAnsi="Times New Roman" w:cs="Times New Roman"/>
          <w:sz w:val="24"/>
        </w:rPr>
        <w:t>evalúa sus propias actuaciones;</w:t>
      </w:r>
      <w:r w:rsidRPr="00E7404E">
        <w:rPr>
          <w:rFonts w:ascii="Times New Roman" w:hAnsi="Times New Roman" w:cs="Times New Roman"/>
          <w:sz w:val="24"/>
        </w:rPr>
        <w:t xml:space="preserve"> </w:t>
      </w:r>
      <w:r w:rsidR="00D441C1" w:rsidRPr="00E7404E">
        <w:rPr>
          <w:rFonts w:ascii="Times New Roman" w:hAnsi="Times New Roman" w:cs="Times New Roman"/>
          <w:sz w:val="24"/>
        </w:rPr>
        <w:t>c</w:t>
      </w:r>
      <w:r w:rsidRPr="00E7404E">
        <w:rPr>
          <w:rFonts w:ascii="Times New Roman" w:hAnsi="Times New Roman" w:cs="Times New Roman"/>
          <w:sz w:val="24"/>
        </w:rPr>
        <w:t>oevaluación, es la utilizada en la evaluación de un trabajo y llevada a cabo</w:t>
      </w:r>
      <w:r w:rsidR="00D441C1" w:rsidRPr="00E7404E">
        <w:rPr>
          <w:rFonts w:ascii="Times New Roman" w:hAnsi="Times New Roman" w:cs="Times New Roman"/>
          <w:sz w:val="24"/>
        </w:rPr>
        <w:t xml:space="preserve"> por</w:t>
      </w:r>
      <w:r w:rsidRPr="00E7404E">
        <w:rPr>
          <w:rFonts w:ascii="Times New Roman" w:hAnsi="Times New Roman" w:cs="Times New Roman"/>
          <w:sz w:val="24"/>
        </w:rPr>
        <w:t xml:space="preserve"> </w:t>
      </w:r>
      <w:r w:rsidR="00D441C1" w:rsidRPr="00E7404E">
        <w:rPr>
          <w:rFonts w:ascii="Times New Roman" w:hAnsi="Times New Roman" w:cs="Times New Roman"/>
          <w:sz w:val="24"/>
        </w:rPr>
        <w:t>alumno-alumno o alumno-profesor y p</w:t>
      </w:r>
      <w:r w:rsidRPr="00E7404E">
        <w:rPr>
          <w:rFonts w:ascii="Times New Roman" w:hAnsi="Times New Roman" w:cs="Times New Roman"/>
          <w:sz w:val="24"/>
        </w:rPr>
        <w:t xml:space="preserve">or último la </w:t>
      </w:r>
      <w:proofErr w:type="spellStart"/>
      <w:r w:rsidRPr="00E7404E">
        <w:rPr>
          <w:rFonts w:ascii="Times New Roman" w:hAnsi="Times New Roman" w:cs="Times New Roman"/>
          <w:sz w:val="24"/>
        </w:rPr>
        <w:t>Heteroevaluación</w:t>
      </w:r>
      <w:proofErr w:type="spellEnd"/>
      <w:r w:rsidRPr="00E7404E">
        <w:rPr>
          <w:rFonts w:ascii="Times New Roman" w:hAnsi="Times New Roman" w:cs="Times New Roman"/>
          <w:sz w:val="24"/>
        </w:rPr>
        <w:t xml:space="preserve">, </w:t>
      </w:r>
      <w:r w:rsidR="00D441C1" w:rsidRPr="00E7404E">
        <w:rPr>
          <w:rFonts w:ascii="Times New Roman" w:hAnsi="Times New Roman" w:cs="Times New Roman"/>
          <w:sz w:val="24"/>
        </w:rPr>
        <w:t xml:space="preserve">realizada por el profesor </w:t>
      </w:r>
      <w:r w:rsidRPr="00E7404E">
        <w:rPr>
          <w:rFonts w:ascii="Times New Roman" w:hAnsi="Times New Roman" w:cs="Times New Roman"/>
          <w:sz w:val="24"/>
        </w:rPr>
        <w:t>se evalúan actividad</w:t>
      </w:r>
      <w:r w:rsidR="00D441C1" w:rsidRPr="00E7404E">
        <w:rPr>
          <w:rFonts w:ascii="Times New Roman" w:hAnsi="Times New Roman" w:cs="Times New Roman"/>
          <w:sz w:val="24"/>
        </w:rPr>
        <w:t xml:space="preserve">es realizadas </w:t>
      </w:r>
      <w:r w:rsidRPr="00E7404E">
        <w:rPr>
          <w:rFonts w:ascii="Times New Roman" w:hAnsi="Times New Roman" w:cs="Times New Roman"/>
          <w:sz w:val="24"/>
        </w:rPr>
        <w:t>como puede</w:t>
      </w:r>
      <w:r w:rsidR="00D441C1" w:rsidRPr="00E7404E">
        <w:rPr>
          <w:rFonts w:ascii="Times New Roman" w:hAnsi="Times New Roman" w:cs="Times New Roman"/>
          <w:sz w:val="24"/>
        </w:rPr>
        <w:t>n</w:t>
      </w:r>
      <w:r w:rsidRPr="00E7404E">
        <w:rPr>
          <w:rFonts w:ascii="Times New Roman" w:hAnsi="Times New Roman" w:cs="Times New Roman"/>
          <w:sz w:val="24"/>
        </w:rPr>
        <w:t xml:space="preserve"> ser </w:t>
      </w:r>
      <w:r w:rsidR="00D441C1" w:rsidRPr="00E7404E">
        <w:rPr>
          <w:rFonts w:ascii="Times New Roman" w:hAnsi="Times New Roman" w:cs="Times New Roman"/>
          <w:sz w:val="24"/>
        </w:rPr>
        <w:t>de</w:t>
      </w:r>
      <w:r w:rsidRPr="00E7404E">
        <w:rPr>
          <w:rFonts w:ascii="Times New Roman" w:hAnsi="Times New Roman" w:cs="Times New Roman"/>
          <w:sz w:val="24"/>
        </w:rPr>
        <w:t xml:space="preserve"> actitud,</w:t>
      </w:r>
      <w:r w:rsidR="00D441C1" w:rsidRPr="00E7404E">
        <w:rPr>
          <w:rFonts w:ascii="Times New Roman" w:hAnsi="Times New Roman" w:cs="Times New Roman"/>
          <w:sz w:val="24"/>
        </w:rPr>
        <w:t xml:space="preserve"> limpieza, duración</w:t>
      </w:r>
      <w:r w:rsidRPr="00E7404E">
        <w:rPr>
          <w:rFonts w:ascii="Times New Roman" w:hAnsi="Times New Roman" w:cs="Times New Roman"/>
          <w:sz w:val="24"/>
        </w:rPr>
        <w:t>, entre otras.</w:t>
      </w:r>
    </w:p>
    <w:p w:rsidR="00B965F0" w:rsidRPr="00E7404E" w:rsidRDefault="00D441C1"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 xml:space="preserve">Para </w:t>
      </w:r>
      <w:r w:rsidR="00B965F0" w:rsidRPr="00E7404E">
        <w:rPr>
          <w:rFonts w:ascii="Times New Roman" w:hAnsi="Times New Roman" w:cs="Times New Roman"/>
          <w:sz w:val="24"/>
        </w:rPr>
        <w:t xml:space="preserve">que los alumnos adquieran competencias, es </w:t>
      </w:r>
      <w:r w:rsidRPr="00E7404E">
        <w:rPr>
          <w:rFonts w:ascii="Times New Roman" w:hAnsi="Times New Roman" w:cs="Times New Roman"/>
          <w:sz w:val="24"/>
        </w:rPr>
        <w:t xml:space="preserve">necesario clarificar cuales, tal es el caso que en </w:t>
      </w:r>
      <w:r w:rsidR="00B965F0" w:rsidRPr="00E7404E">
        <w:rPr>
          <w:rFonts w:ascii="Times New Roman" w:hAnsi="Times New Roman" w:cs="Times New Roman"/>
          <w:sz w:val="24"/>
        </w:rPr>
        <w:t>esta</w:t>
      </w:r>
      <w:r w:rsidRPr="00E7404E">
        <w:rPr>
          <w:rFonts w:ascii="Times New Roman" w:hAnsi="Times New Roman" w:cs="Times New Roman"/>
          <w:sz w:val="24"/>
        </w:rPr>
        <w:t xml:space="preserve"> se potencializará el</w:t>
      </w:r>
      <w:r w:rsidR="00B965F0" w:rsidRPr="00E7404E">
        <w:rPr>
          <w:rFonts w:ascii="Times New Roman" w:hAnsi="Times New Roman" w:cs="Times New Roman"/>
          <w:sz w:val="24"/>
        </w:rPr>
        <w:t xml:space="preserve"> conocimiento, habilidades y actitudes.</w:t>
      </w:r>
    </w:p>
    <w:p w:rsidR="00B965F0" w:rsidRPr="00E7404E" w:rsidRDefault="00B965F0"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Las competencias en las que se enfocan o guían al implementar estrategia didáctica son:</w:t>
      </w:r>
    </w:p>
    <w:p w:rsidR="00B965F0" w:rsidRPr="00E7404E" w:rsidRDefault="00B965F0" w:rsidP="002657A2">
      <w:pPr>
        <w:numPr>
          <w:ilvl w:val="0"/>
          <w:numId w:val="2"/>
        </w:numPr>
        <w:spacing w:after="120" w:line="240" w:lineRule="auto"/>
        <w:ind w:left="714" w:hanging="357"/>
        <w:jc w:val="both"/>
        <w:rPr>
          <w:rFonts w:ascii="Times New Roman" w:hAnsi="Times New Roman" w:cs="Times New Roman"/>
          <w:sz w:val="24"/>
        </w:rPr>
      </w:pPr>
      <w:r w:rsidRPr="00E7404E">
        <w:rPr>
          <w:rFonts w:ascii="Times New Roman" w:hAnsi="Times New Roman" w:cs="Times New Roman"/>
          <w:bCs/>
          <w:sz w:val="24"/>
        </w:rPr>
        <w:t>Desarrolla y aplica las habilidades de lectura y escritura para comunicarse en una segunda lengua</w:t>
      </w:r>
    </w:p>
    <w:p w:rsidR="00B965F0" w:rsidRPr="00E7404E" w:rsidRDefault="00B965F0" w:rsidP="002657A2">
      <w:pPr>
        <w:numPr>
          <w:ilvl w:val="0"/>
          <w:numId w:val="2"/>
        </w:numPr>
        <w:spacing w:after="120" w:line="240" w:lineRule="auto"/>
        <w:ind w:left="714" w:hanging="357"/>
        <w:jc w:val="both"/>
        <w:rPr>
          <w:rFonts w:ascii="Times New Roman" w:hAnsi="Times New Roman" w:cs="Times New Roman"/>
          <w:sz w:val="24"/>
        </w:rPr>
      </w:pPr>
      <w:r w:rsidRPr="00E7404E">
        <w:rPr>
          <w:rFonts w:ascii="Times New Roman" w:hAnsi="Times New Roman" w:cs="Times New Roman"/>
          <w:sz w:val="24"/>
        </w:rPr>
        <w:t>Utiliza las tecnologías de la información y comunicación para producir diversos materiales de estudio</w:t>
      </w:r>
    </w:p>
    <w:p w:rsidR="00B965F0" w:rsidRPr="00E7404E" w:rsidRDefault="00B965F0" w:rsidP="002657A2">
      <w:pPr>
        <w:numPr>
          <w:ilvl w:val="0"/>
          <w:numId w:val="2"/>
        </w:numPr>
        <w:spacing w:after="120" w:line="240" w:lineRule="auto"/>
        <w:ind w:left="714" w:hanging="357"/>
        <w:jc w:val="both"/>
        <w:rPr>
          <w:rFonts w:ascii="Times New Roman" w:hAnsi="Times New Roman" w:cs="Times New Roman"/>
          <w:sz w:val="24"/>
        </w:rPr>
      </w:pPr>
      <w:r w:rsidRPr="00E7404E">
        <w:rPr>
          <w:rFonts w:ascii="Times New Roman" w:hAnsi="Times New Roman" w:cs="Times New Roman"/>
          <w:sz w:val="24"/>
        </w:rPr>
        <w:t>Valora la relevancia del pensamiento y del lenguaje como herramientas para comunicarse en diversos contextos y se valora como ser humano responsable</w:t>
      </w:r>
    </w:p>
    <w:p w:rsidR="00B965F0" w:rsidRPr="00E7404E" w:rsidRDefault="00E71ACD"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rPr>
        <w:t>Al momento de aplicar</w:t>
      </w:r>
      <w:r w:rsidRPr="00E7404E">
        <w:rPr>
          <w:rFonts w:ascii="Times New Roman" w:hAnsi="Times New Roman" w:cs="Times New Roman"/>
          <w:sz w:val="24"/>
          <w:lang w:val="es-ES"/>
        </w:rPr>
        <w:t xml:space="preserve"> la evaluación s</w:t>
      </w:r>
      <w:r w:rsidR="0037049C" w:rsidRPr="00E7404E">
        <w:rPr>
          <w:rFonts w:ascii="Times New Roman" w:hAnsi="Times New Roman" w:cs="Times New Roman"/>
          <w:sz w:val="24"/>
          <w:lang w:val="es-ES"/>
        </w:rPr>
        <w:t>e deberá tener en cuenta</w:t>
      </w:r>
      <w:r w:rsidRPr="00E7404E">
        <w:rPr>
          <w:rFonts w:ascii="Times New Roman" w:hAnsi="Times New Roman" w:cs="Times New Roman"/>
          <w:sz w:val="24"/>
          <w:lang w:val="es-ES"/>
        </w:rPr>
        <w:t xml:space="preserve"> su </w:t>
      </w:r>
      <w:r w:rsidR="0037049C" w:rsidRPr="00E7404E">
        <w:rPr>
          <w:rFonts w:ascii="Times New Roman" w:hAnsi="Times New Roman" w:cs="Times New Roman"/>
          <w:sz w:val="24"/>
          <w:lang w:val="es-ES"/>
        </w:rPr>
        <w:t>propósito, cabe mencionar que</w:t>
      </w:r>
      <w:r w:rsidRPr="00E7404E">
        <w:rPr>
          <w:rFonts w:ascii="Times New Roman" w:hAnsi="Times New Roman" w:cs="Times New Roman"/>
          <w:sz w:val="24"/>
          <w:lang w:val="es-ES"/>
        </w:rPr>
        <w:t xml:space="preserve"> la </w:t>
      </w:r>
      <w:proofErr w:type="spellStart"/>
      <w:r w:rsidRPr="00E7404E">
        <w:rPr>
          <w:rFonts w:ascii="Times New Roman" w:hAnsi="Times New Roman" w:cs="Times New Roman"/>
          <w:sz w:val="24"/>
          <w:lang w:val="es-ES"/>
        </w:rPr>
        <w:t>heteroevaluación</w:t>
      </w:r>
      <w:proofErr w:type="spellEnd"/>
      <w:r w:rsidRPr="00E7404E">
        <w:rPr>
          <w:rFonts w:ascii="Times New Roman" w:hAnsi="Times New Roman" w:cs="Times New Roman"/>
          <w:sz w:val="24"/>
          <w:lang w:val="es-ES"/>
        </w:rPr>
        <w:t xml:space="preserve"> es en donde debe tenerse mayor </w:t>
      </w:r>
      <w:r w:rsidR="0037049C" w:rsidRPr="00E7404E">
        <w:rPr>
          <w:rFonts w:ascii="Times New Roman" w:hAnsi="Times New Roman" w:cs="Times New Roman"/>
          <w:sz w:val="24"/>
          <w:lang w:val="es-ES"/>
        </w:rPr>
        <w:t>cuidado,</w:t>
      </w:r>
      <w:r w:rsidRPr="00E7404E">
        <w:rPr>
          <w:rFonts w:ascii="Times New Roman" w:hAnsi="Times New Roman" w:cs="Times New Roman"/>
          <w:sz w:val="24"/>
          <w:lang w:val="es-ES"/>
        </w:rPr>
        <w:t xml:space="preserve"> ya que algunas veces puede resultar</w:t>
      </w:r>
      <w:r w:rsidR="00B965F0" w:rsidRPr="00E7404E">
        <w:rPr>
          <w:rFonts w:ascii="Times New Roman" w:hAnsi="Times New Roman" w:cs="Times New Roman"/>
          <w:sz w:val="24"/>
          <w:lang w:val="es-ES"/>
        </w:rPr>
        <w:t xml:space="preserve"> complicado</w:t>
      </w:r>
      <w:r w:rsidRPr="00E7404E">
        <w:rPr>
          <w:rFonts w:ascii="Times New Roman" w:hAnsi="Times New Roman" w:cs="Times New Roman"/>
          <w:sz w:val="24"/>
          <w:lang w:val="es-ES"/>
        </w:rPr>
        <w:t xml:space="preserve"> por</w:t>
      </w:r>
      <w:r w:rsidR="00B965F0" w:rsidRPr="00E7404E">
        <w:rPr>
          <w:rFonts w:ascii="Times New Roman" w:hAnsi="Times New Roman" w:cs="Times New Roman"/>
          <w:sz w:val="24"/>
          <w:lang w:val="es-ES"/>
        </w:rPr>
        <w:t>que “Es un proceso importante dentro de la enseñanza, rico por los datos y posibilidades que ofrece y complejo por las dificultades que supone el enjuiciar las actuaciones de otras personas”</w:t>
      </w:r>
      <w:r w:rsidR="00B965F0" w:rsidRPr="00E7404E">
        <w:rPr>
          <w:rFonts w:ascii="Times New Roman" w:hAnsi="Times New Roman" w:cs="Times New Roman"/>
          <w:sz w:val="24"/>
          <w:vertAlign w:val="superscript"/>
          <w:lang w:val="es-ES"/>
        </w:rPr>
        <w:footnoteReference w:id="2"/>
      </w:r>
    </w:p>
    <w:p w:rsidR="00B965F0" w:rsidRPr="00E7404E" w:rsidRDefault="00B965F0"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lastRenderedPageBreak/>
        <w:t>Parte de la evaluación en la estrategia didáctica consiste en plasmar el progreso en el nivel de desempeño de los estudiantes en la apropiación de las competencias, nos servirá de indicador para continuar con la estrategia o cambiar algunos aspectos.</w:t>
      </w:r>
    </w:p>
    <w:p w:rsidR="00FD1FB6" w:rsidRPr="00E7404E" w:rsidRDefault="00836CCE"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La</w:t>
      </w:r>
      <w:r w:rsidR="00B965F0" w:rsidRPr="00E7404E">
        <w:rPr>
          <w:rFonts w:ascii="Times New Roman" w:hAnsi="Times New Roman" w:cs="Times New Roman"/>
          <w:sz w:val="24"/>
          <w:lang w:val="es-ES"/>
        </w:rPr>
        <w:t xml:space="preserve"> autoevaluación</w:t>
      </w:r>
      <w:r w:rsidR="00E71ACD" w:rsidRPr="00E7404E">
        <w:rPr>
          <w:rFonts w:ascii="Times New Roman" w:hAnsi="Times New Roman" w:cs="Times New Roman"/>
          <w:sz w:val="24"/>
          <w:lang w:val="es-ES"/>
        </w:rPr>
        <w:t>, bien guiada,</w:t>
      </w:r>
      <w:r w:rsidR="00B965F0" w:rsidRPr="00E7404E">
        <w:rPr>
          <w:rFonts w:ascii="Times New Roman" w:hAnsi="Times New Roman" w:cs="Times New Roman"/>
          <w:sz w:val="24"/>
          <w:lang w:val="es-ES"/>
        </w:rPr>
        <w:t xml:space="preserve"> formará parte trascendental de </w:t>
      </w:r>
      <w:r w:rsidRPr="00E7404E">
        <w:rPr>
          <w:rFonts w:ascii="Times New Roman" w:hAnsi="Times New Roman" w:cs="Times New Roman"/>
          <w:sz w:val="24"/>
          <w:lang w:val="es-ES"/>
        </w:rPr>
        <w:t>la</w:t>
      </w:r>
      <w:r w:rsidR="00B965F0" w:rsidRPr="00E7404E">
        <w:rPr>
          <w:rFonts w:ascii="Times New Roman" w:hAnsi="Times New Roman" w:cs="Times New Roman"/>
          <w:sz w:val="24"/>
          <w:lang w:val="es-ES"/>
        </w:rPr>
        <w:t xml:space="preserve"> vida </w:t>
      </w:r>
      <w:r w:rsidRPr="00E7404E">
        <w:rPr>
          <w:rFonts w:ascii="Times New Roman" w:hAnsi="Times New Roman" w:cs="Times New Roman"/>
          <w:sz w:val="24"/>
          <w:lang w:val="es-ES"/>
        </w:rPr>
        <w:t>del estudiante</w:t>
      </w:r>
      <w:r w:rsidR="00B965F0" w:rsidRPr="00E7404E">
        <w:rPr>
          <w:rFonts w:ascii="Times New Roman" w:hAnsi="Times New Roman" w:cs="Times New Roman"/>
          <w:sz w:val="24"/>
          <w:lang w:val="es-ES"/>
        </w:rPr>
        <w:t>,</w:t>
      </w:r>
      <w:r w:rsidRPr="00E7404E">
        <w:rPr>
          <w:rFonts w:ascii="Times New Roman" w:hAnsi="Times New Roman" w:cs="Times New Roman"/>
          <w:sz w:val="24"/>
          <w:lang w:val="es-ES"/>
        </w:rPr>
        <w:t xml:space="preserve"> es una</w:t>
      </w:r>
      <w:r w:rsidR="00E71ACD" w:rsidRPr="00E7404E">
        <w:rPr>
          <w:rFonts w:ascii="Times New Roman" w:hAnsi="Times New Roman" w:cs="Times New Roman"/>
          <w:sz w:val="24"/>
          <w:lang w:val="es-ES"/>
        </w:rPr>
        <w:t xml:space="preserve"> herramientas clave</w:t>
      </w:r>
      <w:r w:rsidRPr="00E7404E">
        <w:rPr>
          <w:rFonts w:ascii="Times New Roman" w:hAnsi="Times New Roman" w:cs="Times New Roman"/>
          <w:sz w:val="24"/>
          <w:lang w:val="es-ES"/>
        </w:rPr>
        <w:t xml:space="preserve"> en la adquisición del aprendizaje</w:t>
      </w:r>
      <w:r w:rsidR="00E71ACD" w:rsidRPr="00E7404E">
        <w:rPr>
          <w:rFonts w:ascii="Times New Roman" w:hAnsi="Times New Roman" w:cs="Times New Roman"/>
          <w:sz w:val="24"/>
          <w:lang w:val="es-ES"/>
        </w:rPr>
        <w:t>, puesto que</w:t>
      </w:r>
      <w:r w:rsidRPr="00E7404E">
        <w:rPr>
          <w:rFonts w:ascii="Times New Roman" w:hAnsi="Times New Roman" w:cs="Times New Roman"/>
          <w:sz w:val="24"/>
          <w:lang w:val="es-ES"/>
        </w:rPr>
        <w:t xml:space="preserve"> podría</w:t>
      </w:r>
      <w:r w:rsidR="00E71ACD" w:rsidRPr="00E7404E">
        <w:rPr>
          <w:rFonts w:ascii="Times New Roman" w:hAnsi="Times New Roman" w:cs="Times New Roman"/>
          <w:sz w:val="24"/>
          <w:lang w:val="es-ES"/>
        </w:rPr>
        <w:t xml:space="preserve"> darse cuenta de lo que les está funcionando y lo que no al momento de estudiar; </w:t>
      </w:r>
      <w:r w:rsidR="00B965F0" w:rsidRPr="00E7404E">
        <w:rPr>
          <w:rFonts w:ascii="Times New Roman" w:hAnsi="Times New Roman" w:cs="Times New Roman"/>
          <w:sz w:val="24"/>
          <w:lang w:val="es-ES"/>
        </w:rPr>
        <w:t>estar conscientes de que todas las actividades que realicen es con el fin de ten</w:t>
      </w:r>
      <w:r w:rsidRPr="00E7404E">
        <w:rPr>
          <w:rFonts w:ascii="Times New Roman" w:hAnsi="Times New Roman" w:cs="Times New Roman"/>
          <w:sz w:val="24"/>
          <w:lang w:val="es-ES"/>
        </w:rPr>
        <w:t>er un aprendizaje significativo e independiente.</w:t>
      </w:r>
    </w:p>
    <w:p w:rsidR="00F427D4" w:rsidRPr="00E7404E" w:rsidRDefault="00FD1FB6"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L</w:t>
      </w:r>
      <w:r w:rsidR="00B965F0" w:rsidRPr="00E7404E">
        <w:rPr>
          <w:rFonts w:ascii="Times New Roman" w:hAnsi="Times New Roman" w:cs="Times New Roman"/>
          <w:sz w:val="24"/>
          <w:lang w:val="es-ES"/>
        </w:rPr>
        <w:t>a evaluación tiene un lugar prepondera</w:t>
      </w:r>
      <w:r w:rsidR="00642D6C" w:rsidRPr="00E7404E">
        <w:rPr>
          <w:rFonts w:ascii="Times New Roman" w:hAnsi="Times New Roman" w:cs="Times New Roman"/>
          <w:sz w:val="24"/>
          <w:lang w:val="es-ES"/>
        </w:rPr>
        <w:t>n</w:t>
      </w:r>
      <w:r w:rsidR="0037049C" w:rsidRPr="00E7404E">
        <w:rPr>
          <w:rFonts w:ascii="Times New Roman" w:hAnsi="Times New Roman" w:cs="Times New Roman"/>
          <w:sz w:val="24"/>
          <w:lang w:val="es-ES"/>
        </w:rPr>
        <w:t>te dentro de este proceso ya que</w:t>
      </w:r>
      <w:r w:rsidRPr="00E7404E">
        <w:rPr>
          <w:rFonts w:ascii="Times New Roman" w:hAnsi="Times New Roman" w:cs="Times New Roman"/>
          <w:sz w:val="24"/>
          <w:lang w:val="es-ES"/>
        </w:rPr>
        <w:t xml:space="preserve"> da</w:t>
      </w:r>
      <w:r w:rsidR="00B965F0" w:rsidRPr="00E7404E">
        <w:rPr>
          <w:rFonts w:ascii="Times New Roman" w:hAnsi="Times New Roman" w:cs="Times New Roman"/>
          <w:sz w:val="24"/>
          <w:lang w:val="es-ES"/>
        </w:rPr>
        <w:t xml:space="preserve"> la pauta de los objetivos alcanzados, es por ello que</w:t>
      </w:r>
      <w:r w:rsidRPr="00E7404E">
        <w:rPr>
          <w:rFonts w:ascii="Times New Roman" w:hAnsi="Times New Roman" w:cs="Times New Roman"/>
          <w:sz w:val="24"/>
          <w:lang w:val="es-ES"/>
        </w:rPr>
        <w:t>,</w:t>
      </w:r>
      <w:r w:rsidR="00B965F0" w:rsidRPr="00E7404E">
        <w:rPr>
          <w:rFonts w:ascii="Times New Roman" w:hAnsi="Times New Roman" w:cs="Times New Roman"/>
          <w:sz w:val="24"/>
          <w:lang w:val="es-ES"/>
        </w:rPr>
        <w:t xml:space="preserve"> el plan de evaluación para el progreso de la competencia va directamente relacionada con el tipo de competencia, es decir, habrá que dividirla </w:t>
      </w:r>
      <w:r w:rsidRPr="00E7404E">
        <w:rPr>
          <w:rFonts w:ascii="Times New Roman" w:hAnsi="Times New Roman" w:cs="Times New Roman"/>
          <w:sz w:val="24"/>
          <w:lang w:val="es-ES"/>
        </w:rPr>
        <w:t>en tres grandes áreas que son</w:t>
      </w:r>
      <w:r w:rsidR="00642D6C" w:rsidRPr="00E7404E">
        <w:rPr>
          <w:rFonts w:ascii="Times New Roman" w:hAnsi="Times New Roman" w:cs="Times New Roman"/>
          <w:sz w:val="24"/>
          <w:lang w:val="es-ES"/>
        </w:rPr>
        <w:t xml:space="preserve"> </w:t>
      </w:r>
      <w:r w:rsidR="00B965F0" w:rsidRPr="00E7404E">
        <w:rPr>
          <w:rFonts w:ascii="Times New Roman" w:hAnsi="Times New Roman" w:cs="Times New Roman"/>
          <w:sz w:val="24"/>
          <w:lang w:val="es-ES"/>
        </w:rPr>
        <w:t xml:space="preserve"> co</w:t>
      </w:r>
      <w:r w:rsidR="00642D6C" w:rsidRPr="00E7404E">
        <w:rPr>
          <w:rFonts w:ascii="Times New Roman" w:hAnsi="Times New Roman" w:cs="Times New Roman"/>
          <w:sz w:val="24"/>
          <w:lang w:val="es-ES"/>
        </w:rPr>
        <w:t>nocimiento, habilidad o actitud, con el fin de obtener</w:t>
      </w:r>
      <w:r w:rsidR="00B965F0" w:rsidRPr="00E7404E">
        <w:rPr>
          <w:rFonts w:ascii="Times New Roman" w:hAnsi="Times New Roman" w:cs="Times New Roman"/>
          <w:sz w:val="24"/>
          <w:lang w:val="es-ES"/>
        </w:rPr>
        <w:t xml:space="preserve"> un resultado de aprendizaje que tiene que estar en concordancia con los contenidos que se desean</w:t>
      </w:r>
      <w:r w:rsidR="00642D6C" w:rsidRPr="00E7404E">
        <w:rPr>
          <w:rFonts w:ascii="Times New Roman" w:hAnsi="Times New Roman" w:cs="Times New Roman"/>
          <w:sz w:val="24"/>
          <w:lang w:val="es-ES"/>
        </w:rPr>
        <w:t>, evaluar va más allá de planearlo,</w:t>
      </w:r>
      <w:r w:rsidR="00B965F0" w:rsidRPr="00E7404E">
        <w:rPr>
          <w:rFonts w:ascii="Times New Roman" w:hAnsi="Times New Roman" w:cs="Times New Roman"/>
          <w:sz w:val="24"/>
          <w:lang w:val="es-ES"/>
        </w:rPr>
        <w:t xml:space="preserve"> evaluar debe significar justicia, objetividad, enseñanza, conocer, aprendizaje, valor. Puesto que además “la evaluación se orienta a derivar aprendizajes del desarrollo del currículum, sirviendo para mejorar el curso, para decidir qué materiales de instrucción y métodos son satisfactorios y cuándo es necesario cambiar”.</w:t>
      </w:r>
      <w:r w:rsidR="00B965F0" w:rsidRPr="00E7404E">
        <w:rPr>
          <w:rFonts w:ascii="Times New Roman" w:hAnsi="Times New Roman" w:cs="Times New Roman"/>
          <w:sz w:val="24"/>
          <w:vertAlign w:val="superscript"/>
          <w:lang w:val="es-ES"/>
        </w:rPr>
        <w:footnoteReference w:id="3"/>
      </w:r>
      <w:r w:rsidR="00B965F0" w:rsidRPr="00E7404E">
        <w:rPr>
          <w:rFonts w:ascii="Times New Roman" w:hAnsi="Times New Roman" w:cs="Times New Roman"/>
          <w:sz w:val="24"/>
          <w:lang w:val="es-ES"/>
        </w:rPr>
        <w:t xml:space="preserve">Esto </w:t>
      </w:r>
      <w:r w:rsidR="00642D6C" w:rsidRPr="00E7404E">
        <w:rPr>
          <w:rFonts w:ascii="Times New Roman" w:hAnsi="Times New Roman" w:cs="Times New Roman"/>
          <w:sz w:val="24"/>
          <w:lang w:val="es-ES"/>
        </w:rPr>
        <w:t>es la guía para diseñar</w:t>
      </w:r>
      <w:r w:rsidR="00B965F0" w:rsidRPr="00E7404E">
        <w:rPr>
          <w:rFonts w:ascii="Times New Roman" w:hAnsi="Times New Roman" w:cs="Times New Roman"/>
          <w:sz w:val="24"/>
          <w:lang w:val="es-ES"/>
        </w:rPr>
        <w:t xml:space="preserve"> una evidencia </w:t>
      </w:r>
      <w:r w:rsidR="00642D6C" w:rsidRPr="00E7404E">
        <w:rPr>
          <w:rFonts w:ascii="Times New Roman" w:hAnsi="Times New Roman" w:cs="Times New Roman"/>
          <w:sz w:val="24"/>
          <w:lang w:val="es-ES"/>
        </w:rPr>
        <w:t xml:space="preserve">adecuada, </w:t>
      </w:r>
      <w:r w:rsidR="00B965F0" w:rsidRPr="00E7404E">
        <w:rPr>
          <w:rFonts w:ascii="Times New Roman" w:hAnsi="Times New Roman" w:cs="Times New Roman"/>
          <w:sz w:val="24"/>
          <w:lang w:val="es-ES"/>
        </w:rPr>
        <w:t xml:space="preserve">el instrumento con el que </w:t>
      </w:r>
      <w:r w:rsidR="00642D6C" w:rsidRPr="00E7404E">
        <w:rPr>
          <w:rFonts w:ascii="Times New Roman" w:hAnsi="Times New Roman" w:cs="Times New Roman"/>
          <w:sz w:val="24"/>
          <w:lang w:val="es-ES"/>
        </w:rPr>
        <w:t xml:space="preserve">se evaluará debe ser </w:t>
      </w:r>
      <w:r w:rsidR="00B965F0" w:rsidRPr="00E7404E">
        <w:rPr>
          <w:rFonts w:ascii="Times New Roman" w:hAnsi="Times New Roman" w:cs="Times New Roman"/>
          <w:sz w:val="24"/>
          <w:lang w:val="es-ES"/>
        </w:rPr>
        <w:t>congruente,</w:t>
      </w:r>
      <w:r w:rsidR="00642D6C" w:rsidRPr="00E7404E">
        <w:rPr>
          <w:rFonts w:ascii="Times New Roman" w:hAnsi="Times New Roman" w:cs="Times New Roman"/>
          <w:sz w:val="24"/>
          <w:lang w:val="es-ES"/>
        </w:rPr>
        <w:t xml:space="preserve"> y adecuado a</w:t>
      </w:r>
      <w:r w:rsidR="00B965F0" w:rsidRPr="00E7404E">
        <w:rPr>
          <w:rFonts w:ascii="Times New Roman" w:hAnsi="Times New Roman" w:cs="Times New Roman"/>
          <w:sz w:val="24"/>
          <w:lang w:val="es-ES"/>
        </w:rPr>
        <w:t xml:space="preserve"> los momentos en los que se realizarán y la ponderación de los instrumentos debe formar parte de toda la planeación de la evaluación.</w:t>
      </w:r>
    </w:p>
    <w:p w:rsidR="00B965F0" w:rsidRPr="00E7404E" w:rsidRDefault="00F427D4"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E</w:t>
      </w:r>
      <w:r w:rsidR="00B965F0" w:rsidRPr="00E7404E">
        <w:rPr>
          <w:rFonts w:ascii="Times New Roman" w:hAnsi="Times New Roman" w:cs="Times New Roman"/>
          <w:sz w:val="24"/>
          <w:lang w:val="es-ES"/>
        </w:rPr>
        <w:t xml:space="preserve">s importante al momento de evaluar, ir registrando primero el nivel básico y conforme avanzan las evaluaciones, integrar niveles </w:t>
      </w:r>
      <w:r w:rsidR="00C47769" w:rsidRPr="00E7404E">
        <w:rPr>
          <w:rFonts w:ascii="Times New Roman" w:hAnsi="Times New Roman" w:cs="Times New Roman"/>
          <w:sz w:val="24"/>
          <w:lang w:val="es-ES"/>
        </w:rPr>
        <w:t>con más dificultad</w:t>
      </w:r>
      <w:r w:rsidR="00B965F0" w:rsidRPr="00E7404E">
        <w:rPr>
          <w:rFonts w:ascii="Times New Roman" w:hAnsi="Times New Roman" w:cs="Times New Roman"/>
          <w:sz w:val="24"/>
          <w:lang w:val="es-ES"/>
        </w:rPr>
        <w:t xml:space="preserve"> para que el estudian</w:t>
      </w:r>
      <w:r w:rsidR="00C47769" w:rsidRPr="00E7404E">
        <w:rPr>
          <w:rFonts w:ascii="Times New Roman" w:hAnsi="Times New Roman" w:cs="Times New Roman"/>
          <w:sz w:val="24"/>
          <w:lang w:val="es-ES"/>
        </w:rPr>
        <w:t>te se vaya poco a poco adentrando en el aprendizaje</w:t>
      </w:r>
      <w:r w:rsidR="00B965F0" w:rsidRPr="00E7404E">
        <w:rPr>
          <w:rFonts w:ascii="Times New Roman" w:hAnsi="Times New Roman" w:cs="Times New Roman"/>
          <w:sz w:val="24"/>
          <w:lang w:val="es-ES"/>
        </w:rPr>
        <w:t xml:space="preserve">, </w:t>
      </w:r>
      <w:r w:rsidR="00C47769" w:rsidRPr="00E7404E">
        <w:rPr>
          <w:rFonts w:ascii="Times New Roman" w:hAnsi="Times New Roman" w:cs="Times New Roman"/>
          <w:sz w:val="24"/>
          <w:lang w:val="es-ES"/>
        </w:rPr>
        <w:t>ir de menor a mayor</w:t>
      </w:r>
      <w:r w:rsidR="00AF3FA6" w:rsidRPr="00E7404E">
        <w:rPr>
          <w:rFonts w:ascii="Times New Roman" w:hAnsi="Times New Roman" w:cs="Times New Roman"/>
          <w:sz w:val="24"/>
          <w:lang w:val="es-ES"/>
        </w:rPr>
        <w:t>.</w:t>
      </w:r>
      <w:r w:rsidR="00B965F0" w:rsidRPr="00E7404E">
        <w:rPr>
          <w:rFonts w:ascii="Times New Roman" w:hAnsi="Times New Roman" w:cs="Times New Roman"/>
          <w:sz w:val="24"/>
          <w:lang w:val="es-ES"/>
        </w:rPr>
        <w:t xml:space="preserve"> </w:t>
      </w:r>
    </w:p>
    <w:p w:rsidR="00B965F0" w:rsidRPr="00E7404E" w:rsidRDefault="00AF3FA6"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L</w:t>
      </w:r>
      <w:r w:rsidR="00B965F0" w:rsidRPr="00E7404E">
        <w:rPr>
          <w:rFonts w:ascii="Times New Roman" w:hAnsi="Times New Roman" w:cs="Times New Roman"/>
          <w:sz w:val="24"/>
          <w:lang w:val="es-ES"/>
        </w:rPr>
        <w:t xml:space="preserve">os resultados de aprendizaje tienen relación con los indicadores de desempeño, los instrumentos de evaluación fueron </w:t>
      </w:r>
      <w:r w:rsidR="00C47769" w:rsidRPr="00E7404E">
        <w:rPr>
          <w:rFonts w:ascii="Times New Roman" w:hAnsi="Times New Roman" w:cs="Times New Roman"/>
          <w:sz w:val="24"/>
          <w:lang w:val="es-ES"/>
        </w:rPr>
        <w:t>elaborados</w:t>
      </w:r>
      <w:r w:rsidR="00B965F0" w:rsidRPr="00E7404E">
        <w:rPr>
          <w:rFonts w:ascii="Times New Roman" w:hAnsi="Times New Roman" w:cs="Times New Roman"/>
          <w:sz w:val="24"/>
          <w:lang w:val="es-ES"/>
        </w:rPr>
        <w:t xml:space="preserve"> para que exista congruencia uno con otro, así mismo l</w:t>
      </w:r>
      <w:r w:rsidR="00C47769" w:rsidRPr="00E7404E">
        <w:rPr>
          <w:rFonts w:ascii="Times New Roman" w:hAnsi="Times New Roman" w:cs="Times New Roman"/>
          <w:sz w:val="24"/>
          <w:lang w:val="es-ES"/>
        </w:rPr>
        <w:t>os indicadores de desempeño guía</w:t>
      </w:r>
      <w:r w:rsidR="00B965F0" w:rsidRPr="00E7404E">
        <w:rPr>
          <w:rFonts w:ascii="Times New Roman" w:hAnsi="Times New Roman" w:cs="Times New Roman"/>
          <w:sz w:val="24"/>
          <w:lang w:val="es-ES"/>
        </w:rPr>
        <w:t xml:space="preserve">n al tipo de contenido de la competencia, en la </w:t>
      </w:r>
      <w:r w:rsidR="00B965F0" w:rsidRPr="00E7404E">
        <w:rPr>
          <w:rFonts w:ascii="Times New Roman" w:hAnsi="Times New Roman" w:cs="Times New Roman"/>
          <w:sz w:val="24"/>
          <w:lang w:val="es-ES"/>
        </w:rPr>
        <w:lastRenderedPageBreak/>
        <w:t xml:space="preserve">estrategia didáctica </w:t>
      </w:r>
      <w:r w:rsidR="00C47769" w:rsidRPr="00E7404E">
        <w:rPr>
          <w:rFonts w:ascii="Times New Roman" w:hAnsi="Times New Roman" w:cs="Times New Roman"/>
          <w:sz w:val="24"/>
          <w:lang w:val="es-ES"/>
        </w:rPr>
        <w:t>se han tomado en cuenta: conocimiento</w:t>
      </w:r>
      <w:r w:rsidR="00B965F0" w:rsidRPr="00E7404E">
        <w:rPr>
          <w:rFonts w:ascii="Times New Roman" w:hAnsi="Times New Roman" w:cs="Times New Roman"/>
          <w:sz w:val="24"/>
          <w:lang w:val="es-ES"/>
        </w:rPr>
        <w:t>, habilidad y actitud; a continuación se describen las especificaciones a los que se refiere:</w:t>
      </w:r>
    </w:p>
    <w:p w:rsidR="00B965F0" w:rsidRPr="00E7404E" w:rsidRDefault="00B965F0" w:rsidP="00836CCE">
      <w:pPr>
        <w:numPr>
          <w:ilvl w:val="0"/>
          <w:numId w:val="1"/>
        </w:numPr>
        <w:spacing w:after="120" w:line="240" w:lineRule="auto"/>
        <w:ind w:left="714" w:hanging="357"/>
        <w:jc w:val="both"/>
        <w:rPr>
          <w:rFonts w:ascii="Times New Roman" w:hAnsi="Times New Roman" w:cs="Times New Roman"/>
          <w:bCs/>
          <w:sz w:val="24"/>
        </w:rPr>
      </w:pPr>
      <w:r w:rsidRPr="00E7404E">
        <w:rPr>
          <w:rFonts w:ascii="Times New Roman" w:hAnsi="Times New Roman" w:cs="Times New Roman"/>
          <w:sz w:val="24"/>
          <w:lang w:val="es-ES"/>
        </w:rPr>
        <w:t xml:space="preserve">Distingue las formas de utilizar la voz pasiva, el indicador de desempeño demuestra que el reporte contiene información pertinente al tema y la competencia que se pretende evaluar es de nivel conocimiento. </w:t>
      </w:r>
      <w:r w:rsidRPr="00E7404E">
        <w:rPr>
          <w:rFonts w:ascii="Times New Roman" w:hAnsi="Times New Roman" w:cs="Times New Roman"/>
          <w:bCs/>
          <w:sz w:val="24"/>
        </w:rPr>
        <w:t>La taxonomía empleada es la de Bloom. Dominio cognoscitivo (Comprende hechos, principios y normas)-Nivel Básico- II COMPRENSIÓN, verbo de acción: distingue.</w:t>
      </w:r>
    </w:p>
    <w:p w:rsidR="00B965F0" w:rsidRPr="00E7404E" w:rsidRDefault="00B965F0" w:rsidP="00836CCE">
      <w:pPr>
        <w:numPr>
          <w:ilvl w:val="0"/>
          <w:numId w:val="1"/>
        </w:numPr>
        <w:spacing w:after="120" w:line="240" w:lineRule="auto"/>
        <w:ind w:left="714" w:hanging="357"/>
        <w:jc w:val="both"/>
        <w:rPr>
          <w:rFonts w:ascii="Times New Roman" w:hAnsi="Times New Roman" w:cs="Times New Roman"/>
          <w:bCs/>
          <w:sz w:val="24"/>
        </w:rPr>
      </w:pPr>
      <w:r w:rsidRPr="00E7404E">
        <w:rPr>
          <w:rFonts w:ascii="Times New Roman" w:hAnsi="Times New Roman" w:cs="Times New Roman"/>
          <w:sz w:val="24"/>
          <w:lang w:val="es-ES"/>
        </w:rPr>
        <w:t xml:space="preserve">Elabora escritura de un comercial, usando la voz pasiva ayudándose de páginas de internet que les servirán de guía, el indicador de desempeño indica que el comercial es desarrollado con las estructuras del tema y se hace uso de la página de internet propuesta, la competencia a evaluar es de habilidades. La </w:t>
      </w:r>
      <w:r w:rsidRPr="00E7404E">
        <w:rPr>
          <w:rFonts w:ascii="Times New Roman" w:hAnsi="Times New Roman" w:cs="Times New Roman"/>
          <w:bCs/>
          <w:sz w:val="24"/>
        </w:rPr>
        <w:t>Taxonomía de Bloom: Dominio operativo, nivel de desarroll</w:t>
      </w:r>
      <w:r w:rsidR="00AF3FA6" w:rsidRPr="00E7404E">
        <w:rPr>
          <w:rFonts w:ascii="Times New Roman" w:hAnsi="Times New Roman" w:cs="Times New Roman"/>
          <w:bCs/>
          <w:sz w:val="24"/>
        </w:rPr>
        <w:t xml:space="preserve">o, habilidades y destrezas, </w:t>
      </w:r>
      <w:r w:rsidRPr="00E7404E">
        <w:rPr>
          <w:rFonts w:ascii="Times New Roman" w:hAnsi="Times New Roman" w:cs="Times New Roman"/>
          <w:bCs/>
          <w:sz w:val="24"/>
        </w:rPr>
        <w:t>Aplicación, hacer uso del conocimiento (Aplica principios), verbo en acción: elabora.</w:t>
      </w:r>
    </w:p>
    <w:p w:rsidR="00B965F0" w:rsidRPr="00E7404E" w:rsidRDefault="00B965F0" w:rsidP="00836CCE">
      <w:pPr>
        <w:numPr>
          <w:ilvl w:val="0"/>
          <w:numId w:val="1"/>
        </w:numPr>
        <w:spacing w:after="120" w:line="240" w:lineRule="auto"/>
        <w:ind w:left="714" w:hanging="357"/>
        <w:jc w:val="both"/>
        <w:rPr>
          <w:rFonts w:ascii="Times New Roman" w:hAnsi="Times New Roman" w:cs="Times New Roman"/>
          <w:bCs/>
          <w:sz w:val="24"/>
        </w:rPr>
      </w:pPr>
      <w:r w:rsidRPr="00E7404E">
        <w:rPr>
          <w:rFonts w:ascii="Times New Roman" w:hAnsi="Times New Roman" w:cs="Times New Roman"/>
          <w:sz w:val="24"/>
          <w:lang w:val="es-ES"/>
        </w:rPr>
        <w:t xml:space="preserve">Crea un mapa conceptual de la voz pasiva de manera colaborativa y valora lo aprendido, el indicador de desempeño corrobora que la elaboración del mapa se realiza de común acuerdo y reporta lo aprendido, el nivel que se pretende evaluar es el actitudinal. </w:t>
      </w:r>
      <w:r w:rsidRPr="00E7404E">
        <w:rPr>
          <w:rFonts w:ascii="Times New Roman" w:hAnsi="Times New Roman" w:cs="Times New Roman"/>
          <w:bCs/>
          <w:sz w:val="24"/>
        </w:rPr>
        <w:t>Taxonomía de Bloom: Dominio operativo, nivel de desarrollo, habilidades y destrezas, V Síntesis, orden superior: Reunir, incorporar (Organiza la información en cuadros, tablas y mapas), verbo de acción: crea.</w:t>
      </w:r>
    </w:p>
    <w:p w:rsidR="00B965F0" w:rsidRPr="00E7404E" w:rsidRDefault="00AF3FA6"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Antes de</w:t>
      </w:r>
      <w:r w:rsidR="00B965F0" w:rsidRPr="00E7404E">
        <w:rPr>
          <w:rFonts w:ascii="Times New Roman" w:hAnsi="Times New Roman" w:cs="Times New Roman"/>
          <w:sz w:val="24"/>
          <w:lang w:val="es-ES"/>
        </w:rPr>
        <w:t xml:space="preserve"> cada actividad</w:t>
      </w:r>
      <w:r w:rsidR="00C66EE6" w:rsidRPr="00E7404E">
        <w:rPr>
          <w:rFonts w:ascii="Times New Roman" w:hAnsi="Times New Roman" w:cs="Times New Roman"/>
          <w:sz w:val="24"/>
          <w:lang w:val="es-ES"/>
        </w:rPr>
        <w:t xml:space="preserve">, los alumnos tendrán </w:t>
      </w:r>
      <w:r w:rsidR="00B965F0" w:rsidRPr="00E7404E">
        <w:rPr>
          <w:rFonts w:ascii="Times New Roman" w:hAnsi="Times New Roman" w:cs="Times New Roman"/>
          <w:sz w:val="24"/>
          <w:lang w:val="es-ES"/>
        </w:rPr>
        <w:t>los criterio</w:t>
      </w:r>
      <w:r w:rsidR="00766127" w:rsidRPr="00E7404E">
        <w:rPr>
          <w:rFonts w:ascii="Times New Roman" w:hAnsi="Times New Roman" w:cs="Times New Roman"/>
          <w:sz w:val="24"/>
          <w:lang w:val="es-ES"/>
        </w:rPr>
        <w:t>s con los que será evaluado</w:t>
      </w:r>
      <w:r w:rsidRPr="00E7404E">
        <w:rPr>
          <w:rFonts w:ascii="Times New Roman" w:hAnsi="Times New Roman" w:cs="Times New Roman"/>
          <w:sz w:val="24"/>
          <w:lang w:val="es-ES"/>
        </w:rPr>
        <w:t>.</w:t>
      </w:r>
    </w:p>
    <w:p w:rsidR="00B965F0" w:rsidRPr="00E7404E" w:rsidRDefault="00B965F0"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Inicio: en esta etapa la estrategia didáctica guiar</w:t>
      </w:r>
      <w:r w:rsidR="00AF3FA6" w:rsidRPr="00E7404E">
        <w:rPr>
          <w:rFonts w:ascii="Times New Roman" w:hAnsi="Times New Roman" w:cs="Times New Roman"/>
          <w:sz w:val="24"/>
          <w:lang w:val="es-ES"/>
        </w:rPr>
        <w:t>á</w:t>
      </w:r>
      <w:r w:rsidRPr="00E7404E">
        <w:rPr>
          <w:rFonts w:ascii="Times New Roman" w:hAnsi="Times New Roman" w:cs="Times New Roman"/>
          <w:sz w:val="24"/>
          <w:lang w:val="es-ES"/>
        </w:rPr>
        <w:t xml:space="preserve"> la entrada al tema y motivar</w:t>
      </w:r>
      <w:r w:rsidR="00AF3FA6" w:rsidRPr="00E7404E">
        <w:rPr>
          <w:rFonts w:ascii="Times New Roman" w:hAnsi="Times New Roman" w:cs="Times New Roman"/>
          <w:sz w:val="24"/>
          <w:lang w:val="es-ES"/>
        </w:rPr>
        <w:t>á</w:t>
      </w:r>
      <w:r w:rsidRPr="00E7404E">
        <w:rPr>
          <w:rFonts w:ascii="Times New Roman" w:hAnsi="Times New Roman" w:cs="Times New Roman"/>
          <w:sz w:val="24"/>
          <w:lang w:val="es-ES"/>
        </w:rPr>
        <w:t xml:space="preserve"> la participación de los alumnos por medio de la técni</w:t>
      </w:r>
      <w:r w:rsidR="00AF3FA6" w:rsidRPr="00E7404E">
        <w:rPr>
          <w:rFonts w:ascii="Times New Roman" w:hAnsi="Times New Roman" w:cs="Times New Roman"/>
          <w:sz w:val="24"/>
          <w:lang w:val="es-ES"/>
        </w:rPr>
        <w:t>ca de preguntas</w:t>
      </w:r>
      <w:r w:rsidR="00766127" w:rsidRPr="00E7404E">
        <w:rPr>
          <w:rFonts w:ascii="Times New Roman" w:hAnsi="Times New Roman" w:cs="Times New Roman"/>
          <w:sz w:val="24"/>
          <w:lang w:val="es-ES"/>
        </w:rPr>
        <w:t>,</w:t>
      </w:r>
      <w:r w:rsidRPr="00E7404E">
        <w:rPr>
          <w:rFonts w:ascii="Times New Roman" w:hAnsi="Times New Roman" w:cs="Times New Roman"/>
          <w:sz w:val="24"/>
          <w:lang w:val="es-ES"/>
        </w:rPr>
        <w:t xml:space="preserve"> </w:t>
      </w:r>
      <w:r w:rsidR="00AF3FA6" w:rsidRPr="00E7404E">
        <w:rPr>
          <w:rFonts w:ascii="Times New Roman" w:hAnsi="Times New Roman" w:cs="Times New Roman"/>
          <w:sz w:val="24"/>
          <w:lang w:val="es-ES"/>
        </w:rPr>
        <w:t>terminando en</w:t>
      </w:r>
      <w:r w:rsidRPr="00E7404E">
        <w:rPr>
          <w:rFonts w:ascii="Times New Roman" w:hAnsi="Times New Roman" w:cs="Times New Roman"/>
          <w:sz w:val="24"/>
          <w:lang w:val="es-ES"/>
        </w:rPr>
        <w:t xml:space="preserve"> una lluvia de ideas. Las actividades incluirán lectura del libro de texto </w:t>
      </w:r>
      <w:r w:rsidR="00AF3FA6" w:rsidRPr="00E7404E">
        <w:rPr>
          <w:rFonts w:ascii="Times New Roman" w:hAnsi="Times New Roman" w:cs="Times New Roman"/>
          <w:sz w:val="24"/>
          <w:lang w:val="es-ES"/>
        </w:rPr>
        <w:t>con</w:t>
      </w:r>
      <w:r w:rsidRPr="00E7404E">
        <w:rPr>
          <w:rFonts w:ascii="Times New Roman" w:hAnsi="Times New Roman" w:cs="Times New Roman"/>
          <w:sz w:val="24"/>
          <w:lang w:val="es-ES"/>
        </w:rPr>
        <w:t xml:space="preserve"> el tema de Voz Pasiva, identificar</w:t>
      </w:r>
      <w:r w:rsidR="00AF3FA6" w:rsidRPr="00E7404E">
        <w:rPr>
          <w:rFonts w:ascii="Times New Roman" w:hAnsi="Times New Roman" w:cs="Times New Roman"/>
          <w:sz w:val="24"/>
          <w:lang w:val="es-ES"/>
        </w:rPr>
        <w:t>án</w:t>
      </w:r>
      <w:r w:rsidRPr="00E7404E">
        <w:rPr>
          <w:rFonts w:ascii="Times New Roman" w:hAnsi="Times New Roman" w:cs="Times New Roman"/>
          <w:sz w:val="24"/>
          <w:lang w:val="es-ES"/>
        </w:rPr>
        <w:t xml:space="preserve"> e</w:t>
      </w:r>
      <w:r w:rsidR="00AF3FA6" w:rsidRPr="00E7404E">
        <w:rPr>
          <w:rFonts w:ascii="Times New Roman" w:hAnsi="Times New Roman" w:cs="Times New Roman"/>
          <w:sz w:val="24"/>
          <w:lang w:val="es-ES"/>
        </w:rPr>
        <w:t>structuras</w:t>
      </w:r>
      <w:r w:rsidRPr="00E7404E">
        <w:rPr>
          <w:rFonts w:ascii="Times New Roman" w:hAnsi="Times New Roman" w:cs="Times New Roman"/>
          <w:sz w:val="24"/>
          <w:lang w:val="es-ES"/>
        </w:rPr>
        <w:t xml:space="preserve">. Se desplegará en la pantalla una página de internet que se llama el </w:t>
      </w:r>
      <w:r w:rsidR="00AF3FA6" w:rsidRPr="00E7404E">
        <w:rPr>
          <w:rFonts w:ascii="Times New Roman" w:hAnsi="Times New Roman" w:cs="Times New Roman"/>
          <w:sz w:val="24"/>
          <w:lang w:val="es-ES"/>
        </w:rPr>
        <w:t>“</w:t>
      </w:r>
      <w:proofErr w:type="spellStart"/>
      <w:r w:rsidR="00AF3FA6" w:rsidRPr="00E7404E">
        <w:rPr>
          <w:rFonts w:ascii="Times New Roman" w:hAnsi="Times New Roman" w:cs="Times New Roman"/>
          <w:sz w:val="24"/>
          <w:lang w:val="es-ES"/>
        </w:rPr>
        <w:t>blogdelinglés</w:t>
      </w:r>
      <w:proofErr w:type="spellEnd"/>
      <w:r w:rsidR="00AF3FA6" w:rsidRPr="00E7404E">
        <w:rPr>
          <w:rFonts w:ascii="Times New Roman" w:hAnsi="Times New Roman" w:cs="Times New Roman"/>
          <w:sz w:val="24"/>
          <w:lang w:val="es-ES"/>
        </w:rPr>
        <w:t xml:space="preserve">”, en donde </w:t>
      </w:r>
      <w:r w:rsidRPr="00E7404E">
        <w:rPr>
          <w:rFonts w:ascii="Times New Roman" w:hAnsi="Times New Roman" w:cs="Times New Roman"/>
          <w:sz w:val="24"/>
          <w:lang w:val="es-ES"/>
        </w:rPr>
        <w:t xml:space="preserve"> localizar</w:t>
      </w:r>
      <w:r w:rsidR="00AF3FA6" w:rsidRPr="00E7404E">
        <w:rPr>
          <w:rFonts w:ascii="Times New Roman" w:hAnsi="Times New Roman" w:cs="Times New Roman"/>
          <w:sz w:val="24"/>
          <w:lang w:val="es-ES"/>
        </w:rPr>
        <w:t>án</w:t>
      </w:r>
      <w:r w:rsidRPr="00E7404E">
        <w:rPr>
          <w:rFonts w:ascii="Times New Roman" w:hAnsi="Times New Roman" w:cs="Times New Roman"/>
          <w:sz w:val="24"/>
          <w:lang w:val="es-ES"/>
        </w:rPr>
        <w:t xml:space="preserve"> la estructura </w:t>
      </w:r>
      <w:r w:rsidR="00766127" w:rsidRPr="00E7404E">
        <w:rPr>
          <w:rFonts w:ascii="Times New Roman" w:hAnsi="Times New Roman" w:cs="Times New Roman"/>
          <w:sz w:val="24"/>
          <w:lang w:val="es-ES"/>
        </w:rPr>
        <w:t>presentada</w:t>
      </w:r>
      <w:r w:rsidR="00AF3FA6" w:rsidRPr="00E7404E">
        <w:rPr>
          <w:rFonts w:ascii="Times New Roman" w:hAnsi="Times New Roman" w:cs="Times New Roman"/>
          <w:sz w:val="24"/>
          <w:lang w:val="es-ES"/>
        </w:rPr>
        <w:t>, y en</w:t>
      </w:r>
      <w:r w:rsidRPr="00E7404E">
        <w:rPr>
          <w:rFonts w:ascii="Times New Roman" w:hAnsi="Times New Roman" w:cs="Times New Roman"/>
          <w:sz w:val="24"/>
          <w:lang w:val="es-ES"/>
        </w:rPr>
        <w:t xml:space="preserve"> el pizarrón estarán anotadas las estructuras junto con ejemplos de oraciones que se encuentra</w:t>
      </w:r>
      <w:r w:rsidR="00AF3FA6" w:rsidRPr="00E7404E">
        <w:rPr>
          <w:rFonts w:ascii="Times New Roman" w:hAnsi="Times New Roman" w:cs="Times New Roman"/>
          <w:sz w:val="24"/>
          <w:lang w:val="es-ES"/>
        </w:rPr>
        <w:t>n en voz pasiva</w:t>
      </w:r>
      <w:r w:rsidR="00F7453C" w:rsidRPr="00E7404E">
        <w:rPr>
          <w:rFonts w:ascii="Times New Roman" w:hAnsi="Times New Roman" w:cs="Times New Roman"/>
          <w:sz w:val="24"/>
          <w:lang w:val="es-ES"/>
        </w:rPr>
        <w:t>,</w:t>
      </w:r>
      <w:r w:rsidRPr="00E7404E">
        <w:rPr>
          <w:rFonts w:ascii="Times New Roman" w:hAnsi="Times New Roman" w:cs="Times New Roman"/>
          <w:sz w:val="24"/>
          <w:lang w:val="es-ES"/>
        </w:rPr>
        <w:t xml:space="preserve"> los </w:t>
      </w:r>
      <w:r w:rsidR="00F7453C" w:rsidRPr="00E7404E">
        <w:rPr>
          <w:rFonts w:ascii="Times New Roman" w:hAnsi="Times New Roman" w:cs="Times New Roman"/>
          <w:sz w:val="24"/>
          <w:lang w:val="es-ES"/>
        </w:rPr>
        <w:t>alumnos deberán anotar</w:t>
      </w:r>
      <w:r w:rsidRPr="00E7404E">
        <w:rPr>
          <w:rFonts w:ascii="Times New Roman" w:hAnsi="Times New Roman" w:cs="Times New Roman"/>
          <w:sz w:val="24"/>
          <w:lang w:val="es-ES"/>
        </w:rPr>
        <w:t xml:space="preserve"> de forma organizada en sus cuadernos</w:t>
      </w:r>
      <w:r w:rsidR="00AF3FA6" w:rsidRPr="00E7404E">
        <w:rPr>
          <w:rFonts w:ascii="Times New Roman" w:hAnsi="Times New Roman" w:cs="Times New Roman"/>
          <w:sz w:val="24"/>
          <w:lang w:val="es-ES"/>
        </w:rPr>
        <w:t xml:space="preserve"> lo que consideren pertinente;</w:t>
      </w:r>
      <w:r w:rsidRPr="00E7404E">
        <w:rPr>
          <w:rFonts w:ascii="Times New Roman" w:hAnsi="Times New Roman" w:cs="Times New Roman"/>
          <w:sz w:val="24"/>
          <w:lang w:val="es-ES"/>
        </w:rPr>
        <w:t xml:space="preserve"> dentro del mismo blog, </w:t>
      </w:r>
      <w:r w:rsidR="00AF3FA6" w:rsidRPr="00E7404E">
        <w:rPr>
          <w:rFonts w:ascii="Times New Roman" w:hAnsi="Times New Roman" w:cs="Times New Roman"/>
          <w:sz w:val="24"/>
          <w:lang w:val="es-ES"/>
        </w:rPr>
        <w:t>hay</w:t>
      </w:r>
      <w:r w:rsidRPr="00E7404E">
        <w:rPr>
          <w:rFonts w:ascii="Times New Roman" w:hAnsi="Times New Roman" w:cs="Times New Roman"/>
          <w:sz w:val="24"/>
          <w:lang w:val="es-ES"/>
        </w:rPr>
        <w:t xml:space="preserve"> un apartado que habla sobre consejos que se les proporciona a personas que quieran aprender el idioma inglés, el consejo que consideren úti</w:t>
      </w:r>
      <w:r w:rsidR="00AF3FA6" w:rsidRPr="00E7404E">
        <w:rPr>
          <w:rFonts w:ascii="Times New Roman" w:hAnsi="Times New Roman" w:cs="Times New Roman"/>
          <w:sz w:val="24"/>
          <w:lang w:val="es-ES"/>
        </w:rPr>
        <w:t>l deberá ser anotado</w:t>
      </w:r>
      <w:r w:rsidR="00F7453C" w:rsidRPr="00E7404E">
        <w:rPr>
          <w:rFonts w:ascii="Times New Roman" w:hAnsi="Times New Roman" w:cs="Times New Roman"/>
          <w:sz w:val="24"/>
          <w:lang w:val="es-ES"/>
        </w:rPr>
        <w:t>. Realizarán una</w:t>
      </w:r>
      <w:r w:rsidRPr="00E7404E">
        <w:rPr>
          <w:rFonts w:ascii="Times New Roman" w:hAnsi="Times New Roman" w:cs="Times New Roman"/>
          <w:sz w:val="24"/>
          <w:lang w:val="es-ES"/>
        </w:rPr>
        <w:t xml:space="preserve"> autoevaluación, al reflexionar sobre los puntos importantes</w:t>
      </w:r>
      <w:r w:rsidR="00F7453C" w:rsidRPr="00E7404E">
        <w:rPr>
          <w:rFonts w:ascii="Times New Roman" w:hAnsi="Times New Roman" w:cs="Times New Roman"/>
          <w:sz w:val="24"/>
          <w:lang w:val="es-ES"/>
        </w:rPr>
        <w:t xml:space="preserve"> de la lluvia de ideas, </w:t>
      </w:r>
      <w:r w:rsidRPr="00E7404E">
        <w:rPr>
          <w:rFonts w:ascii="Times New Roman" w:hAnsi="Times New Roman" w:cs="Times New Roman"/>
          <w:sz w:val="24"/>
          <w:lang w:val="es-ES"/>
        </w:rPr>
        <w:t>esta primera parte</w:t>
      </w:r>
      <w:r w:rsidR="00F7453C" w:rsidRPr="00E7404E">
        <w:rPr>
          <w:rFonts w:ascii="Times New Roman" w:hAnsi="Times New Roman" w:cs="Times New Roman"/>
          <w:sz w:val="24"/>
          <w:lang w:val="es-ES"/>
        </w:rPr>
        <w:t xml:space="preserve"> los acerca al</w:t>
      </w:r>
      <w:r w:rsidRPr="00E7404E">
        <w:rPr>
          <w:rFonts w:ascii="Times New Roman" w:hAnsi="Times New Roman" w:cs="Times New Roman"/>
          <w:sz w:val="24"/>
          <w:lang w:val="es-ES"/>
        </w:rPr>
        <w:t xml:space="preserve"> conocimiento conceptual pues es para iniciar el tema y  en la lista de cotejo se </w:t>
      </w:r>
      <w:r w:rsidR="00AF3FA6" w:rsidRPr="00E7404E">
        <w:rPr>
          <w:rFonts w:ascii="Times New Roman" w:hAnsi="Times New Roman" w:cs="Times New Roman"/>
          <w:sz w:val="24"/>
          <w:lang w:val="es-ES"/>
        </w:rPr>
        <w:t>autoevaluarán.</w:t>
      </w:r>
    </w:p>
    <w:p w:rsidR="00B965F0" w:rsidRPr="00E7404E" w:rsidRDefault="00B965F0"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 xml:space="preserve">Formación o Desarrollo: La estrategia didáctica se llama </w:t>
      </w:r>
      <w:r w:rsidR="00282D9D" w:rsidRPr="00E7404E">
        <w:rPr>
          <w:rFonts w:ascii="Times New Roman" w:hAnsi="Times New Roman" w:cs="Times New Roman"/>
          <w:sz w:val="24"/>
          <w:lang w:val="es-ES"/>
        </w:rPr>
        <w:t>“</w:t>
      </w:r>
      <w:r w:rsidRPr="00E7404E">
        <w:rPr>
          <w:rFonts w:ascii="Times New Roman" w:hAnsi="Times New Roman" w:cs="Times New Roman"/>
          <w:sz w:val="24"/>
          <w:lang w:val="es-ES"/>
        </w:rPr>
        <w:t>simulación</w:t>
      </w:r>
      <w:r w:rsidR="00282D9D" w:rsidRPr="00E7404E">
        <w:rPr>
          <w:rFonts w:ascii="Times New Roman" w:hAnsi="Times New Roman" w:cs="Times New Roman"/>
          <w:sz w:val="24"/>
          <w:lang w:val="es-ES"/>
        </w:rPr>
        <w:t>”</w:t>
      </w:r>
      <w:r w:rsidRPr="00E7404E">
        <w:rPr>
          <w:rFonts w:ascii="Times New Roman" w:hAnsi="Times New Roman" w:cs="Times New Roman"/>
          <w:sz w:val="24"/>
          <w:lang w:val="es-ES"/>
        </w:rPr>
        <w:t xml:space="preserve"> a</w:t>
      </w:r>
      <w:r w:rsidR="00AF3FA6" w:rsidRPr="00E7404E">
        <w:rPr>
          <w:rFonts w:ascii="Times New Roman" w:hAnsi="Times New Roman" w:cs="Times New Roman"/>
          <w:sz w:val="24"/>
          <w:lang w:val="es-ES"/>
        </w:rPr>
        <w:t>l realizar</w:t>
      </w:r>
      <w:r w:rsidRPr="00E7404E">
        <w:rPr>
          <w:rFonts w:ascii="Times New Roman" w:hAnsi="Times New Roman" w:cs="Times New Roman"/>
          <w:sz w:val="24"/>
          <w:lang w:val="es-ES"/>
        </w:rPr>
        <w:t xml:space="preserve"> la</w:t>
      </w:r>
      <w:r w:rsidR="00C02CAF" w:rsidRPr="00E7404E">
        <w:rPr>
          <w:rFonts w:ascii="Times New Roman" w:hAnsi="Times New Roman" w:cs="Times New Roman"/>
          <w:sz w:val="24"/>
          <w:lang w:val="es-ES"/>
        </w:rPr>
        <w:t xml:space="preserve"> elaboración d</w:t>
      </w:r>
      <w:r w:rsidR="00AF3FA6" w:rsidRPr="00E7404E">
        <w:rPr>
          <w:rFonts w:ascii="Times New Roman" w:hAnsi="Times New Roman" w:cs="Times New Roman"/>
          <w:sz w:val="24"/>
          <w:lang w:val="es-ES"/>
        </w:rPr>
        <w:t>e un comercial, se</w:t>
      </w:r>
      <w:r w:rsidRPr="00E7404E">
        <w:rPr>
          <w:rFonts w:ascii="Times New Roman" w:hAnsi="Times New Roman" w:cs="Times New Roman"/>
          <w:sz w:val="24"/>
          <w:lang w:val="es-ES"/>
        </w:rPr>
        <w:t xml:space="preserve"> dividir</w:t>
      </w:r>
      <w:r w:rsidR="00AF3FA6" w:rsidRPr="00E7404E">
        <w:rPr>
          <w:rFonts w:ascii="Times New Roman" w:hAnsi="Times New Roman" w:cs="Times New Roman"/>
          <w:sz w:val="24"/>
          <w:lang w:val="es-ES"/>
        </w:rPr>
        <w:t>á</w:t>
      </w:r>
      <w:r w:rsidRPr="00E7404E">
        <w:rPr>
          <w:rFonts w:ascii="Times New Roman" w:hAnsi="Times New Roman" w:cs="Times New Roman"/>
          <w:sz w:val="24"/>
          <w:lang w:val="es-ES"/>
        </w:rPr>
        <w:t xml:space="preserve"> el grupo en equipos de cinco personas,</w:t>
      </w:r>
      <w:r w:rsidR="008A5146" w:rsidRPr="00E7404E">
        <w:rPr>
          <w:rFonts w:ascii="Times New Roman" w:hAnsi="Times New Roman" w:cs="Times New Roman"/>
          <w:sz w:val="24"/>
          <w:lang w:val="es-ES"/>
        </w:rPr>
        <w:t xml:space="preserve"> </w:t>
      </w:r>
      <w:r w:rsidR="00AF3FA6" w:rsidRPr="00E7404E">
        <w:rPr>
          <w:rFonts w:ascii="Times New Roman" w:hAnsi="Times New Roman" w:cs="Times New Roman"/>
          <w:sz w:val="24"/>
          <w:lang w:val="es-ES"/>
        </w:rPr>
        <w:t>harán</w:t>
      </w:r>
      <w:r w:rsidRPr="00E7404E">
        <w:rPr>
          <w:rFonts w:ascii="Times New Roman" w:hAnsi="Times New Roman" w:cs="Times New Roman"/>
          <w:sz w:val="24"/>
          <w:lang w:val="es-ES"/>
        </w:rPr>
        <w:t xml:space="preserve"> </w:t>
      </w:r>
      <w:r w:rsidRPr="00E7404E">
        <w:rPr>
          <w:rFonts w:ascii="Times New Roman" w:hAnsi="Times New Roman" w:cs="Times New Roman"/>
          <w:sz w:val="24"/>
          <w:lang w:val="es-ES"/>
        </w:rPr>
        <w:lastRenderedPageBreak/>
        <w:t xml:space="preserve">actividades basadas en el libro y </w:t>
      </w:r>
      <w:r w:rsidR="008A5146" w:rsidRPr="00E7404E">
        <w:rPr>
          <w:rFonts w:ascii="Times New Roman" w:hAnsi="Times New Roman" w:cs="Times New Roman"/>
          <w:sz w:val="24"/>
          <w:lang w:val="es-ES"/>
        </w:rPr>
        <w:t xml:space="preserve">se les encamina para </w:t>
      </w:r>
      <w:r w:rsidRPr="00E7404E">
        <w:rPr>
          <w:rFonts w:ascii="Times New Roman" w:hAnsi="Times New Roman" w:cs="Times New Roman"/>
          <w:sz w:val="24"/>
          <w:lang w:val="es-ES"/>
        </w:rPr>
        <w:t>utiliza</w:t>
      </w:r>
      <w:r w:rsidR="008A5146" w:rsidRPr="00E7404E">
        <w:rPr>
          <w:rFonts w:ascii="Times New Roman" w:hAnsi="Times New Roman" w:cs="Times New Roman"/>
          <w:sz w:val="24"/>
          <w:lang w:val="es-ES"/>
        </w:rPr>
        <w:t>r la voz pasiva</w:t>
      </w:r>
      <w:r w:rsidRPr="00E7404E">
        <w:rPr>
          <w:rFonts w:ascii="Times New Roman" w:hAnsi="Times New Roman" w:cs="Times New Roman"/>
          <w:sz w:val="24"/>
          <w:lang w:val="es-ES"/>
        </w:rPr>
        <w:t xml:space="preserve"> para elaborar un comercial, específicamente sobre la casa en la que vivió Frida Kahlo, harán uso de la tecnología para investigar sobre el tema, una vez concluida la investigación</w:t>
      </w:r>
      <w:r w:rsidR="008A5146" w:rsidRPr="00E7404E">
        <w:rPr>
          <w:rFonts w:ascii="Times New Roman" w:hAnsi="Times New Roman" w:cs="Times New Roman"/>
          <w:sz w:val="24"/>
          <w:lang w:val="es-ES"/>
        </w:rPr>
        <w:t>, la actividad incluye</w:t>
      </w:r>
      <w:r w:rsidRPr="00E7404E">
        <w:rPr>
          <w:rFonts w:ascii="Times New Roman" w:hAnsi="Times New Roman" w:cs="Times New Roman"/>
          <w:sz w:val="24"/>
          <w:lang w:val="es-ES"/>
        </w:rPr>
        <w:t xml:space="preserve"> l</w:t>
      </w:r>
      <w:r w:rsidR="00AF3FA6" w:rsidRPr="00E7404E">
        <w:rPr>
          <w:rFonts w:ascii="Times New Roman" w:hAnsi="Times New Roman" w:cs="Times New Roman"/>
          <w:sz w:val="24"/>
          <w:lang w:val="es-ES"/>
        </w:rPr>
        <w:t>a lectura del comercial</w:t>
      </w:r>
      <w:r w:rsidRPr="00E7404E">
        <w:rPr>
          <w:rFonts w:ascii="Times New Roman" w:hAnsi="Times New Roman" w:cs="Times New Roman"/>
          <w:sz w:val="24"/>
          <w:lang w:val="es-ES"/>
        </w:rPr>
        <w:t xml:space="preserve">, como evidencia se pide </w:t>
      </w:r>
      <w:r w:rsidR="008A5146" w:rsidRPr="00E7404E">
        <w:rPr>
          <w:rFonts w:ascii="Times New Roman" w:hAnsi="Times New Roman" w:cs="Times New Roman"/>
          <w:sz w:val="24"/>
          <w:lang w:val="es-ES"/>
        </w:rPr>
        <w:t xml:space="preserve">a todos los integrantes </w:t>
      </w:r>
      <w:r w:rsidRPr="00E7404E">
        <w:rPr>
          <w:rFonts w:ascii="Times New Roman" w:hAnsi="Times New Roman" w:cs="Times New Roman"/>
          <w:sz w:val="24"/>
          <w:lang w:val="es-ES"/>
        </w:rPr>
        <w:t>anotar</w:t>
      </w:r>
      <w:r w:rsidR="008A5146" w:rsidRPr="00E7404E">
        <w:rPr>
          <w:rFonts w:ascii="Times New Roman" w:hAnsi="Times New Roman" w:cs="Times New Roman"/>
          <w:sz w:val="24"/>
          <w:lang w:val="es-ES"/>
        </w:rPr>
        <w:t xml:space="preserve"> en su libreta</w:t>
      </w:r>
      <w:r w:rsidR="00AF3FA6" w:rsidRPr="00E7404E">
        <w:rPr>
          <w:rFonts w:ascii="Times New Roman" w:hAnsi="Times New Roman" w:cs="Times New Roman"/>
          <w:sz w:val="24"/>
          <w:lang w:val="es-ES"/>
        </w:rPr>
        <w:t xml:space="preserve"> </w:t>
      </w:r>
      <w:r w:rsidR="008A5146" w:rsidRPr="00E7404E">
        <w:rPr>
          <w:rFonts w:ascii="Times New Roman" w:hAnsi="Times New Roman" w:cs="Times New Roman"/>
          <w:sz w:val="24"/>
          <w:lang w:val="es-ES"/>
        </w:rPr>
        <w:t>el comercial, posteriormente se realiza</w:t>
      </w:r>
      <w:r w:rsidRPr="00E7404E">
        <w:rPr>
          <w:rFonts w:ascii="Times New Roman" w:hAnsi="Times New Roman" w:cs="Times New Roman"/>
          <w:sz w:val="24"/>
          <w:lang w:val="es-ES"/>
        </w:rPr>
        <w:t xml:space="preserve"> la coevaluación</w:t>
      </w:r>
      <w:r w:rsidR="008A5146" w:rsidRPr="00E7404E">
        <w:rPr>
          <w:rFonts w:ascii="Times New Roman" w:hAnsi="Times New Roman" w:cs="Times New Roman"/>
          <w:sz w:val="24"/>
          <w:lang w:val="es-ES"/>
        </w:rPr>
        <w:t xml:space="preserve">, </w:t>
      </w:r>
      <w:r w:rsidRPr="00E7404E">
        <w:rPr>
          <w:rFonts w:ascii="Times New Roman" w:hAnsi="Times New Roman" w:cs="Times New Roman"/>
          <w:sz w:val="24"/>
          <w:lang w:val="es-ES"/>
        </w:rPr>
        <w:t>el comercial elaborado</w:t>
      </w:r>
      <w:r w:rsidR="008A5146" w:rsidRPr="00E7404E">
        <w:rPr>
          <w:rFonts w:ascii="Times New Roman" w:hAnsi="Times New Roman" w:cs="Times New Roman"/>
          <w:sz w:val="24"/>
          <w:lang w:val="es-ES"/>
        </w:rPr>
        <w:t xml:space="preserve"> será revisado por</w:t>
      </w:r>
      <w:r w:rsidRPr="00E7404E">
        <w:rPr>
          <w:rFonts w:ascii="Times New Roman" w:hAnsi="Times New Roman" w:cs="Times New Roman"/>
          <w:sz w:val="24"/>
          <w:lang w:val="es-ES"/>
        </w:rPr>
        <w:t xml:space="preserve"> otro equipo quienes evaluar</w:t>
      </w:r>
      <w:r w:rsidR="008A5146" w:rsidRPr="00E7404E">
        <w:rPr>
          <w:rFonts w:ascii="Times New Roman" w:hAnsi="Times New Roman" w:cs="Times New Roman"/>
          <w:sz w:val="24"/>
          <w:lang w:val="es-ES"/>
        </w:rPr>
        <w:t>án usando una</w:t>
      </w:r>
      <w:r w:rsidRPr="00E7404E">
        <w:rPr>
          <w:rFonts w:ascii="Times New Roman" w:hAnsi="Times New Roman" w:cs="Times New Roman"/>
          <w:sz w:val="24"/>
          <w:lang w:val="es-ES"/>
        </w:rPr>
        <w:t xml:space="preserve"> lista de cotejo</w:t>
      </w:r>
      <w:r w:rsidR="008A5146" w:rsidRPr="00E7404E">
        <w:rPr>
          <w:rFonts w:ascii="Times New Roman" w:hAnsi="Times New Roman" w:cs="Times New Roman"/>
          <w:sz w:val="24"/>
          <w:lang w:val="es-ES"/>
        </w:rPr>
        <w:t>, finalmente la</w:t>
      </w:r>
      <w:r w:rsidRPr="00E7404E">
        <w:rPr>
          <w:rFonts w:ascii="Times New Roman" w:hAnsi="Times New Roman" w:cs="Times New Roman"/>
          <w:sz w:val="24"/>
          <w:lang w:val="es-ES"/>
        </w:rPr>
        <w:t xml:space="preserve"> </w:t>
      </w:r>
      <w:proofErr w:type="spellStart"/>
      <w:r w:rsidRPr="00E7404E">
        <w:rPr>
          <w:rFonts w:ascii="Times New Roman" w:hAnsi="Times New Roman" w:cs="Times New Roman"/>
          <w:sz w:val="24"/>
          <w:lang w:val="es-ES"/>
        </w:rPr>
        <w:t>heteroevaluación</w:t>
      </w:r>
      <w:proofErr w:type="spellEnd"/>
      <w:r w:rsidRPr="00E7404E">
        <w:rPr>
          <w:rFonts w:ascii="Times New Roman" w:hAnsi="Times New Roman" w:cs="Times New Roman"/>
          <w:sz w:val="24"/>
          <w:lang w:val="es-ES"/>
        </w:rPr>
        <w:t xml:space="preserve"> </w:t>
      </w:r>
      <w:r w:rsidR="008A5146" w:rsidRPr="00E7404E">
        <w:rPr>
          <w:rFonts w:ascii="Times New Roman" w:hAnsi="Times New Roman" w:cs="Times New Roman"/>
          <w:sz w:val="24"/>
          <w:lang w:val="es-ES"/>
        </w:rPr>
        <w:t>que el profesor realice, verificando</w:t>
      </w:r>
      <w:r w:rsidRPr="00E7404E">
        <w:rPr>
          <w:rFonts w:ascii="Times New Roman" w:hAnsi="Times New Roman" w:cs="Times New Roman"/>
          <w:sz w:val="24"/>
          <w:lang w:val="es-ES"/>
        </w:rPr>
        <w:t xml:space="preserve"> que los comerciales</w:t>
      </w:r>
      <w:r w:rsidR="008A5146" w:rsidRPr="00E7404E">
        <w:rPr>
          <w:rFonts w:ascii="Times New Roman" w:hAnsi="Times New Roman" w:cs="Times New Roman"/>
          <w:sz w:val="24"/>
          <w:lang w:val="es-ES"/>
        </w:rPr>
        <w:t xml:space="preserve"> estén bien evaluados</w:t>
      </w:r>
      <w:r w:rsidRPr="00E7404E">
        <w:rPr>
          <w:rFonts w:ascii="Times New Roman" w:hAnsi="Times New Roman" w:cs="Times New Roman"/>
          <w:sz w:val="24"/>
          <w:lang w:val="es-ES"/>
        </w:rPr>
        <w:t xml:space="preserve">. </w:t>
      </w:r>
    </w:p>
    <w:p w:rsidR="00B965F0" w:rsidRPr="00E7404E" w:rsidRDefault="00B965F0"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Cierre: La estrategia didáctica consistirá en la creación de un map</w:t>
      </w:r>
      <w:r w:rsidR="00463EF9" w:rsidRPr="00E7404E">
        <w:rPr>
          <w:rFonts w:ascii="Times New Roman" w:hAnsi="Times New Roman" w:cs="Times New Roman"/>
          <w:sz w:val="24"/>
          <w:lang w:val="es-ES"/>
        </w:rPr>
        <w:t>a conceptual, la técnica será</w:t>
      </w:r>
      <w:r w:rsidRPr="00E7404E">
        <w:rPr>
          <w:rFonts w:ascii="Times New Roman" w:hAnsi="Times New Roman" w:cs="Times New Roman"/>
          <w:sz w:val="24"/>
          <w:lang w:val="es-ES"/>
        </w:rPr>
        <w:t xml:space="preserve"> expo</w:t>
      </w:r>
      <w:r w:rsidR="00463EF9" w:rsidRPr="00E7404E">
        <w:rPr>
          <w:rFonts w:ascii="Times New Roman" w:hAnsi="Times New Roman" w:cs="Times New Roman"/>
          <w:sz w:val="24"/>
          <w:lang w:val="es-ES"/>
        </w:rPr>
        <w:t>nerlos</w:t>
      </w:r>
      <w:r w:rsidRPr="00E7404E">
        <w:rPr>
          <w:rFonts w:ascii="Times New Roman" w:hAnsi="Times New Roman" w:cs="Times New Roman"/>
          <w:sz w:val="24"/>
          <w:lang w:val="es-ES"/>
        </w:rPr>
        <w:t xml:space="preserve"> y la actividad se realizará con la presentación de las estructur</w:t>
      </w:r>
      <w:r w:rsidR="00463EF9" w:rsidRPr="00E7404E">
        <w:rPr>
          <w:rFonts w:ascii="Times New Roman" w:hAnsi="Times New Roman" w:cs="Times New Roman"/>
          <w:sz w:val="24"/>
          <w:lang w:val="es-ES"/>
        </w:rPr>
        <w:t>as de la voz pasiva,</w:t>
      </w:r>
      <w:r w:rsidRPr="00E7404E">
        <w:rPr>
          <w:rFonts w:ascii="Times New Roman" w:hAnsi="Times New Roman" w:cs="Times New Roman"/>
          <w:sz w:val="24"/>
          <w:lang w:val="es-ES"/>
        </w:rPr>
        <w:t xml:space="preserve"> los equipos</w:t>
      </w:r>
      <w:r w:rsidR="00463EF9" w:rsidRPr="00E7404E">
        <w:rPr>
          <w:rFonts w:ascii="Times New Roman" w:hAnsi="Times New Roman" w:cs="Times New Roman"/>
          <w:sz w:val="24"/>
          <w:lang w:val="es-ES"/>
        </w:rPr>
        <w:t xml:space="preserve"> cambiarán</w:t>
      </w:r>
      <w:r w:rsidRPr="00E7404E">
        <w:rPr>
          <w:rFonts w:ascii="Times New Roman" w:hAnsi="Times New Roman" w:cs="Times New Roman"/>
          <w:sz w:val="24"/>
          <w:lang w:val="es-ES"/>
        </w:rPr>
        <w:t xml:space="preserve"> para </w:t>
      </w:r>
      <w:r w:rsidR="00463EF9" w:rsidRPr="00E7404E">
        <w:rPr>
          <w:rFonts w:ascii="Times New Roman" w:hAnsi="Times New Roman" w:cs="Times New Roman"/>
          <w:sz w:val="24"/>
          <w:lang w:val="es-ES"/>
        </w:rPr>
        <w:t xml:space="preserve">comprobar que </w:t>
      </w:r>
      <w:r w:rsidRPr="00E7404E">
        <w:rPr>
          <w:rFonts w:ascii="Times New Roman" w:hAnsi="Times New Roman" w:cs="Times New Roman"/>
          <w:sz w:val="24"/>
          <w:lang w:val="es-ES"/>
        </w:rPr>
        <w:t xml:space="preserve">las estructuras </w:t>
      </w:r>
      <w:r w:rsidR="00463EF9" w:rsidRPr="00E7404E">
        <w:rPr>
          <w:rFonts w:ascii="Times New Roman" w:hAnsi="Times New Roman" w:cs="Times New Roman"/>
          <w:sz w:val="24"/>
          <w:lang w:val="es-ES"/>
        </w:rPr>
        <w:t>fueron</w:t>
      </w:r>
      <w:r w:rsidRPr="00E7404E">
        <w:rPr>
          <w:rFonts w:ascii="Times New Roman" w:hAnsi="Times New Roman" w:cs="Times New Roman"/>
          <w:sz w:val="24"/>
          <w:lang w:val="es-ES"/>
        </w:rPr>
        <w:t xml:space="preserve"> aprendidas por los integrantes</w:t>
      </w:r>
      <w:r w:rsidR="00463EF9" w:rsidRPr="00E7404E">
        <w:rPr>
          <w:rFonts w:ascii="Times New Roman" w:hAnsi="Times New Roman" w:cs="Times New Roman"/>
          <w:sz w:val="24"/>
          <w:lang w:val="es-ES"/>
        </w:rPr>
        <w:t xml:space="preserve"> sin importar que otro haya elaborado el mapa conceptual. Se visitará la página de</w:t>
      </w:r>
      <w:r w:rsidRPr="00E7404E">
        <w:rPr>
          <w:rFonts w:ascii="Times New Roman" w:hAnsi="Times New Roman" w:cs="Times New Roman"/>
          <w:sz w:val="24"/>
          <w:lang w:val="es-ES"/>
        </w:rPr>
        <w:t xml:space="preserve"> </w:t>
      </w:r>
      <w:proofErr w:type="spellStart"/>
      <w:r w:rsidRPr="00E7404E">
        <w:rPr>
          <w:rFonts w:ascii="Times New Roman" w:hAnsi="Times New Roman" w:cs="Times New Roman"/>
          <w:sz w:val="24"/>
          <w:lang w:val="es-ES"/>
        </w:rPr>
        <w:t>Eduteka</w:t>
      </w:r>
      <w:proofErr w:type="spellEnd"/>
      <w:r w:rsidR="00463EF9" w:rsidRPr="00E7404E">
        <w:rPr>
          <w:rFonts w:ascii="Times New Roman" w:hAnsi="Times New Roman" w:cs="Times New Roman"/>
          <w:sz w:val="24"/>
          <w:lang w:val="es-ES"/>
        </w:rPr>
        <w:t xml:space="preserve"> para la elaboración correcta de los mapas</w:t>
      </w:r>
      <w:r w:rsidRPr="00E7404E">
        <w:rPr>
          <w:rFonts w:ascii="Times New Roman" w:hAnsi="Times New Roman" w:cs="Times New Roman"/>
          <w:sz w:val="24"/>
          <w:lang w:val="es-ES"/>
        </w:rPr>
        <w:t>,</w:t>
      </w:r>
      <w:r w:rsidR="00463EF9" w:rsidRPr="00E7404E">
        <w:rPr>
          <w:rFonts w:ascii="Times New Roman" w:hAnsi="Times New Roman" w:cs="Times New Roman"/>
          <w:sz w:val="24"/>
          <w:lang w:val="es-ES"/>
        </w:rPr>
        <w:t xml:space="preserve"> </w:t>
      </w:r>
      <w:r w:rsidRPr="00E7404E">
        <w:rPr>
          <w:rFonts w:ascii="Times New Roman" w:hAnsi="Times New Roman" w:cs="Times New Roman"/>
          <w:sz w:val="24"/>
          <w:lang w:val="es-ES"/>
        </w:rPr>
        <w:t>expon</w:t>
      </w:r>
      <w:r w:rsidR="00463EF9" w:rsidRPr="00E7404E">
        <w:rPr>
          <w:rFonts w:ascii="Times New Roman" w:hAnsi="Times New Roman" w:cs="Times New Roman"/>
          <w:sz w:val="24"/>
          <w:lang w:val="es-ES"/>
        </w:rPr>
        <w:t>drán</w:t>
      </w:r>
      <w:r w:rsidRPr="00E7404E">
        <w:rPr>
          <w:rFonts w:ascii="Times New Roman" w:hAnsi="Times New Roman" w:cs="Times New Roman"/>
          <w:sz w:val="24"/>
          <w:lang w:val="es-ES"/>
        </w:rPr>
        <w:t xml:space="preserve"> y los comentarios finales se harán por parte del profesor. El tipo de evaluación </w:t>
      </w:r>
      <w:r w:rsidR="00463EF9" w:rsidRPr="00E7404E">
        <w:rPr>
          <w:rFonts w:ascii="Times New Roman" w:hAnsi="Times New Roman" w:cs="Times New Roman"/>
          <w:sz w:val="24"/>
          <w:lang w:val="es-ES"/>
        </w:rPr>
        <w:t>será autoevaluación ya que,</w:t>
      </w:r>
      <w:r w:rsidRPr="00E7404E">
        <w:rPr>
          <w:rFonts w:ascii="Times New Roman" w:hAnsi="Times New Roman" w:cs="Times New Roman"/>
          <w:sz w:val="24"/>
          <w:lang w:val="es-ES"/>
        </w:rPr>
        <w:t xml:space="preserve"> antes de presentar sus mapas verificarán que las estruc</w:t>
      </w:r>
      <w:r w:rsidR="00463EF9" w:rsidRPr="00E7404E">
        <w:rPr>
          <w:rFonts w:ascii="Times New Roman" w:hAnsi="Times New Roman" w:cs="Times New Roman"/>
          <w:sz w:val="24"/>
          <w:lang w:val="es-ES"/>
        </w:rPr>
        <w:t>turas estén bien realizadas y con esto valorar</w:t>
      </w:r>
      <w:r w:rsidRPr="00E7404E">
        <w:rPr>
          <w:rFonts w:ascii="Times New Roman" w:hAnsi="Times New Roman" w:cs="Times New Roman"/>
          <w:sz w:val="24"/>
          <w:lang w:val="es-ES"/>
        </w:rPr>
        <w:t xml:space="preserve"> lo apr</w:t>
      </w:r>
      <w:r w:rsidR="003B0E06" w:rsidRPr="00E7404E">
        <w:rPr>
          <w:rFonts w:ascii="Times New Roman" w:hAnsi="Times New Roman" w:cs="Times New Roman"/>
          <w:sz w:val="24"/>
          <w:lang w:val="es-ES"/>
        </w:rPr>
        <w:t>endido. Usando lista de cotejo la</w:t>
      </w:r>
      <w:r w:rsidRPr="00E7404E">
        <w:rPr>
          <w:rFonts w:ascii="Times New Roman" w:hAnsi="Times New Roman" w:cs="Times New Roman"/>
          <w:sz w:val="24"/>
          <w:lang w:val="es-ES"/>
        </w:rPr>
        <w:t xml:space="preserve"> evaluación </w:t>
      </w:r>
      <w:proofErr w:type="spellStart"/>
      <w:r w:rsidRPr="00E7404E">
        <w:rPr>
          <w:rFonts w:ascii="Times New Roman" w:hAnsi="Times New Roman" w:cs="Times New Roman"/>
          <w:sz w:val="24"/>
          <w:lang w:val="es-ES"/>
        </w:rPr>
        <w:t>sumativa</w:t>
      </w:r>
      <w:proofErr w:type="spellEnd"/>
      <w:r w:rsidRPr="00E7404E">
        <w:rPr>
          <w:rFonts w:ascii="Times New Roman" w:hAnsi="Times New Roman" w:cs="Times New Roman"/>
          <w:sz w:val="24"/>
          <w:lang w:val="es-ES"/>
        </w:rPr>
        <w:t xml:space="preserve"> </w:t>
      </w:r>
      <w:r w:rsidR="003B0E06" w:rsidRPr="00E7404E">
        <w:rPr>
          <w:rFonts w:ascii="Times New Roman" w:hAnsi="Times New Roman" w:cs="Times New Roman"/>
          <w:sz w:val="24"/>
          <w:lang w:val="es-ES"/>
        </w:rPr>
        <w:t>consiste en</w:t>
      </w:r>
      <w:r w:rsidRPr="00E7404E">
        <w:rPr>
          <w:rFonts w:ascii="Times New Roman" w:hAnsi="Times New Roman" w:cs="Times New Roman"/>
          <w:sz w:val="24"/>
          <w:lang w:val="es-ES"/>
        </w:rPr>
        <w:t xml:space="preserve"> que el alumno antes de exponer su trabajo deberá verificar estructuras la cual compartirá co</w:t>
      </w:r>
      <w:r w:rsidR="003B0E06" w:rsidRPr="00E7404E">
        <w:rPr>
          <w:rFonts w:ascii="Times New Roman" w:hAnsi="Times New Roman" w:cs="Times New Roman"/>
          <w:sz w:val="24"/>
          <w:lang w:val="es-ES"/>
        </w:rPr>
        <w:t>n sus demás compañeros.</w:t>
      </w:r>
    </w:p>
    <w:p w:rsidR="00B965F0" w:rsidRDefault="001907EC" w:rsidP="00521108">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 xml:space="preserve">Cuando se realiza una planeación tomando en cuenta los aspectos mencionados, se puede lograr una planeación por competencias congruente y </w:t>
      </w:r>
      <w:r w:rsidR="00B965F0" w:rsidRPr="00E7404E">
        <w:rPr>
          <w:rFonts w:ascii="Times New Roman" w:hAnsi="Times New Roman" w:cs="Times New Roman"/>
          <w:sz w:val="24"/>
          <w:lang w:val="es-ES"/>
        </w:rPr>
        <w:t>la tabla de especificaciones, así como los instrumentos,</w:t>
      </w:r>
      <w:r w:rsidR="00693DD4" w:rsidRPr="00E7404E">
        <w:rPr>
          <w:rFonts w:ascii="Times New Roman" w:hAnsi="Times New Roman" w:cs="Times New Roman"/>
          <w:sz w:val="24"/>
          <w:lang w:val="es-ES"/>
        </w:rPr>
        <w:t xml:space="preserve"> pueden ser una buena referencia para profesores y tener confianza </w:t>
      </w:r>
      <w:r w:rsidR="00B965F0" w:rsidRPr="00E7404E">
        <w:rPr>
          <w:rFonts w:ascii="Times New Roman" w:hAnsi="Times New Roman" w:cs="Times New Roman"/>
          <w:sz w:val="24"/>
          <w:lang w:val="es-ES"/>
        </w:rPr>
        <w:t>al momento de registrar una calificación</w:t>
      </w:r>
      <w:r w:rsidR="00693DD4" w:rsidRPr="00E7404E">
        <w:rPr>
          <w:rFonts w:ascii="Times New Roman" w:hAnsi="Times New Roman" w:cs="Times New Roman"/>
          <w:sz w:val="24"/>
          <w:lang w:val="es-ES"/>
        </w:rPr>
        <w:t>.</w:t>
      </w:r>
    </w:p>
    <w:p w:rsidR="00481FF9" w:rsidRDefault="00481FF9" w:rsidP="00521108">
      <w:pPr>
        <w:spacing w:after="200" w:line="360" w:lineRule="auto"/>
        <w:jc w:val="both"/>
        <w:rPr>
          <w:rFonts w:ascii="Times New Roman" w:hAnsi="Times New Roman" w:cs="Times New Roman"/>
          <w:sz w:val="24"/>
          <w:lang w:val="es-ES"/>
        </w:rPr>
      </w:pPr>
    </w:p>
    <w:p w:rsidR="00481FF9" w:rsidRDefault="00481FF9" w:rsidP="00521108">
      <w:pPr>
        <w:spacing w:after="200" w:line="360" w:lineRule="auto"/>
        <w:jc w:val="both"/>
        <w:rPr>
          <w:rFonts w:ascii="Times New Roman" w:hAnsi="Times New Roman" w:cs="Times New Roman"/>
          <w:sz w:val="24"/>
          <w:lang w:val="es-ES"/>
        </w:rPr>
      </w:pPr>
    </w:p>
    <w:p w:rsidR="00481FF9" w:rsidRDefault="00481FF9" w:rsidP="00521108">
      <w:pPr>
        <w:spacing w:after="200" w:line="360" w:lineRule="auto"/>
        <w:jc w:val="both"/>
        <w:rPr>
          <w:rFonts w:ascii="Times New Roman" w:hAnsi="Times New Roman" w:cs="Times New Roman"/>
          <w:sz w:val="24"/>
          <w:lang w:val="es-ES"/>
        </w:rPr>
      </w:pPr>
    </w:p>
    <w:p w:rsidR="00481FF9" w:rsidRDefault="00481FF9" w:rsidP="00521108">
      <w:pPr>
        <w:spacing w:after="200" w:line="360" w:lineRule="auto"/>
        <w:jc w:val="both"/>
        <w:rPr>
          <w:rFonts w:ascii="Times New Roman" w:hAnsi="Times New Roman" w:cs="Times New Roman"/>
          <w:sz w:val="24"/>
          <w:lang w:val="es-ES"/>
        </w:rPr>
      </w:pPr>
    </w:p>
    <w:p w:rsidR="00481FF9" w:rsidRPr="00E7404E" w:rsidRDefault="00481FF9" w:rsidP="00521108">
      <w:pPr>
        <w:spacing w:after="200" w:line="360" w:lineRule="auto"/>
        <w:jc w:val="both"/>
        <w:rPr>
          <w:rFonts w:ascii="Times New Roman" w:hAnsi="Times New Roman" w:cs="Times New Roman"/>
          <w:sz w:val="24"/>
          <w:lang w:val="es-ES"/>
        </w:rPr>
      </w:pPr>
    </w:p>
    <w:p w:rsidR="00F438BA" w:rsidRPr="00E7404E" w:rsidRDefault="00F438BA" w:rsidP="00521108">
      <w:pPr>
        <w:spacing w:after="200" w:line="360" w:lineRule="auto"/>
        <w:jc w:val="both"/>
        <w:rPr>
          <w:rFonts w:cs="Arial"/>
          <w:color w:val="7030A0"/>
          <w:sz w:val="28"/>
          <w:lang w:val="es-ES"/>
        </w:rPr>
      </w:pPr>
      <w:r w:rsidRPr="00E7404E">
        <w:rPr>
          <w:rFonts w:cs="Arial"/>
          <w:color w:val="7030A0"/>
          <w:sz w:val="28"/>
          <w:lang w:val="es-ES"/>
        </w:rPr>
        <w:lastRenderedPageBreak/>
        <w:t>CONCLUSIÓN</w:t>
      </w:r>
    </w:p>
    <w:p w:rsidR="00F438BA" w:rsidRPr="00E7404E" w:rsidRDefault="00F438BA" w:rsidP="00F438BA">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 xml:space="preserve">Cuando en un aula de clases, en donde se imparte la asignatura de inglés, la voz del profesor es la que se escucha la mayor parte del tiempo, entonces no da oportunidad a los estudiantes de actuar, de equivocarse, de aprender; es una enseñanza tradicional. Hoy día, hay muchas herramientas efectivas para aprender inglés, aún así, esas herramientas solo tendrán efectividad cuando sean pertinentes y congruentes con los objetivos que se desean alcanzar. </w:t>
      </w:r>
    </w:p>
    <w:p w:rsidR="00F438BA" w:rsidRPr="00E7404E" w:rsidRDefault="00F438BA" w:rsidP="00F438BA">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Resulta de gran utilidad elaborar un plan para desarrollar estrategias didácticas que vayan de acuerdo con ciertas características de los estudiantes como son, la edad, intereses, tema, asignatura, etc.</w:t>
      </w:r>
    </w:p>
    <w:p w:rsidR="00F438BA" w:rsidRPr="00E7404E" w:rsidRDefault="00F438BA" w:rsidP="00F438BA">
      <w:pPr>
        <w:spacing w:after="200" w:line="360" w:lineRule="auto"/>
        <w:jc w:val="both"/>
        <w:rPr>
          <w:rFonts w:ascii="Times New Roman" w:hAnsi="Times New Roman" w:cs="Times New Roman"/>
          <w:sz w:val="24"/>
          <w:lang w:val="es-ES"/>
        </w:rPr>
      </w:pPr>
      <w:r w:rsidRPr="00E7404E">
        <w:rPr>
          <w:rFonts w:ascii="Times New Roman" w:hAnsi="Times New Roman" w:cs="Times New Roman"/>
          <w:sz w:val="24"/>
          <w:lang w:val="es-ES"/>
        </w:rPr>
        <w:t>Se ha presentado una muestra de los elementos e ideas para que llevar a cab</w:t>
      </w:r>
      <w:r w:rsidR="00241953" w:rsidRPr="00E7404E">
        <w:rPr>
          <w:rFonts w:ascii="Times New Roman" w:hAnsi="Times New Roman" w:cs="Times New Roman"/>
          <w:sz w:val="24"/>
          <w:lang w:val="es-ES"/>
        </w:rPr>
        <w:t>o una clase centrada en el estudiante, una guía enfocada a resolver un problema en la adquisición de conocimientos y uso de la estructura de la Voz Pasiva, haciéndolo más atractivo e involucrándolos para su aprendizaje, cambiando también la forma de enseñanza.</w:t>
      </w:r>
    </w:p>
    <w:p w:rsidR="00130840" w:rsidRPr="00E7404E" w:rsidRDefault="00F438BA" w:rsidP="00521108">
      <w:pPr>
        <w:spacing w:after="200" w:line="360" w:lineRule="auto"/>
        <w:jc w:val="both"/>
        <w:rPr>
          <w:rFonts w:ascii="Times New Roman" w:hAnsi="Times New Roman" w:cs="Times New Roman"/>
          <w:sz w:val="24"/>
        </w:rPr>
      </w:pPr>
      <w:r w:rsidRPr="00E7404E">
        <w:rPr>
          <w:rFonts w:ascii="Times New Roman" w:hAnsi="Times New Roman" w:cs="Times New Roman"/>
          <w:sz w:val="24"/>
        </w:rPr>
        <w:t xml:space="preserve">Los instrumentos de evaluación </w:t>
      </w:r>
      <w:r w:rsidR="00241953" w:rsidRPr="00E7404E">
        <w:rPr>
          <w:rFonts w:ascii="Times New Roman" w:hAnsi="Times New Roman" w:cs="Times New Roman"/>
          <w:sz w:val="24"/>
        </w:rPr>
        <w:t>tienen como objetivo evaluar</w:t>
      </w:r>
      <w:r w:rsidRPr="00E7404E">
        <w:rPr>
          <w:rFonts w:ascii="Times New Roman" w:hAnsi="Times New Roman" w:cs="Times New Roman"/>
          <w:sz w:val="24"/>
        </w:rPr>
        <w:t xml:space="preserve"> criterios</w:t>
      </w:r>
      <w:r w:rsidR="007A7731" w:rsidRPr="00E7404E">
        <w:rPr>
          <w:rFonts w:ascii="Times New Roman" w:hAnsi="Times New Roman" w:cs="Times New Roman"/>
          <w:sz w:val="24"/>
        </w:rPr>
        <w:t xml:space="preserve"> como son: conocimiento, habilidades y actitudes.</w:t>
      </w:r>
      <w:r w:rsidR="00130840" w:rsidRPr="00E7404E">
        <w:rPr>
          <w:rFonts w:ascii="Times New Roman" w:hAnsi="Times New Roman" w:cs="Times New Roman"/>
          <w:sz w:val="24"/>
        </w:rPr>
        <w:t xml:space="preserve"> Y aunque no es parte del objetivo, también el profesor se beneficiará, ya que, elaborar </w:t>
      </w:r>
      <w:r w:rsidR="007A7731" w:rsidRPr="00E7404E">
        <w:rPr>
          <w:rFonts w:ascii="Times New Roman" w:hAnsi="Times New Roman" w:cs="Times New Roman"/>
          <w:sz w:val="24"/>
        </w:rPr>
        <w:t>un plan de</w:t>
      </w:r>
      <w:r w:rsidRPr="00E7404E">
        <w:rPr>
          <w:rFonts w:ascii="Times New Roman" w:hAnsi="Times New Roman" w:cs="Times New Roman"/>
          <w:sz w:val="24"/>
        </w:rPr>
        <w:t xml:space="preserve"> estrategia didáctica</w:t>
      </w:r>
      <w:r w:rsidR="00130840" w:rsidRPr="00E7404E">
        <w:rPr>
          <w:rFonts w:ascii="Times New Roman" w:hAnsi="Times New Roman" w:cs="Times New Roman"/>
          <w:sz w:val="24"/>
        </w:rPr>
        <w:t xml:space="preserve"> lo transformará</w:t>
      </w:r>
      <w:r w:rsidR="007A7731" w:rsidRPr="00E7404E">
        <w:rPr>
          <w:rFonts w:ascii="Times New Roman" w:hAnsi="Times New Roman" w:cs="Times New Roman"/>
          <w:sz w:val="24"/>
        </w:rPr>
        <w:t xml:space="preserve"> como docente, </w:t>
      </w:r>
      <w:r w:rsidRPr="00E7404E">
        <w:rPr>
          <w:rFonts w:ascii="Times New Roman" w:hAnsi="Times New Roman" w:cs="Times New Roman"/>
          <w:sz w:val="24"/>
        </w:rPr>
        <w:t>implementar</w:t>
      </w:r>
      <w:r w:rsidR="007A7731" w:rsidRPr="00E7404E">
        <w:rPr>
          <w:rFonts w:ascii="Times New Roman" w:hAnsi="Times New Roman" w:cs="Times New Roman"/>
          <w:sz w:val="24"/>
        </w:rPr>
        <w:t xml:space="preserve"> estos</w:t>
      </w:r>
      <w:r w:rsidRPr="00E7404E">
        <w:rPr>
          <w:rFonts w:ascii="Times New Roman" w:hAnsi="Times New Roman" w:cs="Times New Roman"/>
          <w:sz w:val="24"/>
        </w:rPr>
        <w:t xml:space="preserve"> mecanismos</w:t>
      </w:r>
      <w:r w:rsidR="00130840" w:rsidRPr="00E7404E">
        <w:rPr>
          <w:rFonts w:ascii="Times New Roman" w:hAnsi="Times New Roman" w:cs="Times New Roman"/>
          <w:sz w:val="24"/>
        </w:rPr>
        <w:t xml:space="preserve"> requiere de</w:t>
      </w:r>
      <w:r w:rsidRPr="00E7404E">
        <w:rPr>
          <w:rFonts w:ascii="Times New Roman" w:hAnsi="Times New Roman" w:cs="Times New Roman"/>
          <w:sz w:val="24"/>
        </w:rPr>
        <w:t xml:space="preserve"> investigar</w:t>
      </w:r>
      <w:r w:rsidR="007A7731" w:rsidRPr="00E7404E">
        <w:rPr>
          <w:rFonts w:ascii="Times New Roman" w:hAnsi="Times New Roman" w:cs="Times New Roman"/>
          <w:sz w:val="24"/>
        </w:rPr>
        <w:t>, indagar, actuar y mejorar su</w:t>
      </w:r>
      <w:r w:rsidRPr="00E7404E">
        <w:rPr>
          <w:rFonts w:ascii="Times New Roman" w:hAnsi="Times New Roman" w:cs="Times New Roman"/>
          <w:sz w:val="24"/>
        </w:rPr>
        <w:t>s actividades,</w:t>
      </w:r>
      <w:r w:rsidR="007A7731" w:rsidRPr="00E7404E">
        <w:rPr>
          <w:rFonts w:ascii="Times New Roman" w:hAnsi="Times New Roman" w:cs="Times New Roman"/>
          <w:sz w:val="24"/>
        </w:rPr>
        <w:t xml:space="preserve"> se sentirá</w:t>
      </w:r>
      <w:r w:rsidRPr="00E7404E">
        <w:rPr>
          <w:rFonts w:ascii="Times New Roman" w:hAnsi="Times New Roman" w:cs="Times New Roman"/>
          <w:sz w:val="24"/>
        </w:rPr>
        <w:t xml:space="preserve"> </w:t>
      </w:r>
      <w:r w:rsidR="007A7731" w:rsidRPr="00E7404E">
        <w:rPr>
          <w:rFonts w:ascii="Times New Roman" w:hAnsi="Times New Roman" w:cs="Times New Roman"/>
          <w:sz w:val="24"/>
        </w:rPr>
        <w:t>comprometido a la enseñanza de sus alumnos, y sentirá</w:t>
      </w:r>
      <w:r w:rsidRPr="00E7404E">
        <w:rPr>
          <w:rFonts w:ascii="Times New Roman" w:hAnsi="Times New Roman" w:cs="Times New Roman"/>
          <w:sz w:val="24"/>
        </w:rPr>
        <w:t xml:space="preserve"> que aporta algo bueno a la sociedad.</w:t>
      </w:r>
    </w:p>
    <w:p w:rsidR="00481FF9" w:rsidRDefault="00481FF9" w:rsidP="00521108">
      <w:pPr>
        <w:spacing w:after="200" w:line="360" w:lineRule="auto"/>
        <w:jc w:val="both"/>
        <w:rPr>
          <w:rFonts w:cs="Arial"/>
          <w:color w:val="7030A0"/>
          <w:sz w:val="28"/>
        </w:rPr>
      </w:pPr>
    </w:p>
    <w:p w:rsidR="00481FF9" w:rsidRDefault="00481FF9" w:rsidP="00521108">
      <w:pPr>
        <w:spacing w:after="200" w:line="360" w:lineRule="auto"/>
        <w:jc w:val="both"/>
        <w:rPr>
          <w:rFonts w:cs="Arial"/>
          <w:color w:val="7030A0"/>
          <w:sz w:val="28"/>
        </w:rPr>
      </w:pPr>
    </w:p>
    <w:p w:rsidR="00481FF9" w:rsidRDefault="00481FF9" w:rsidP="00521108">
      <w:pPr>
        <w:spacing w:after="200" w:line="360" w:lineRule="auto"/>
        <w:jc w:val="both"/>
        <w:rPr>
          <w:rFonts w:cs="Arial"/>
          <w:color w:val="7030A0"/>
          <w:sz w:val="28"/>
        </w:rPr>
      </w:pPr>
    </w:p>
    <w:p w:rsidR="00481FF9" w:rsidRDefault="00481FF9" w:rsidP="00521108">
      <w:pPr>
        <w:spacing w:after="200" w:line="360" w:lineRule="auto"/>
        <w:jc w:val="both"/>
        <w:rPr>
          <w:rFonts w:cs="Arial"/>
          <w:color w:val="7030A0"/>
          <w:sz w:val="28"/>
        </w:rPr>
      </w:pPr>
    </w:p>
    <w:p w:rsidR="00481FF9" w:rsidRDefault="00481FF9" w:rsidP="00521108">
      <w:pPr>
        <w:spacing w:after="200" w:line="360" w:lineRule="auto"/>
        <w:jc w:val="both"/>
        <w:rPr>
          <w:rFonts w:cs="Arial"/>
          <w:color w:val="7030A0"/>
          <w:sz w:val="28"/>
        </w:rPr>
      </w:pPr>
    </w:p>
    <w:p w:rsidR="001E3808" w:rsidRPr="00E7404E" w:rsidRDefault="00481FF9" w:rsidP="00521108">
      <w:pPr>
        <w:spacing w:after="200" w:line="360" w:lineRule="auto"/>
        <w:jc w:val="both"/>
        <w:rPr>
          <w:rFonts w:cs="Arial"/>
          <w:color w:val="7030A0"/>
          <w:sz w:val="28"/>
        </w:rPr>
      </w:pPr>
      <w:r>
        <w:rPr>
          <w:rFonts w:cs="Arial"/>
          <w:color w:val="7030A0"/>
          <w:sz w:val="28"/>
        </w:rPr>
        <w:lastRenderedPageBreak/>
        <w:t>Bibliografía</w:t>
      </w:r>
    </w:p>
    <w:p w:rsidR="008175BD" w:rsidRPr="00E7404E" w:rsidRDefault="008175BD" w:rsidP="00481FF9">
      <w:pPr>
        <w:spacing w:after="200" w:line="360" w:lineRule="auto"/>
        <w:ind w:left="709" w:hanging="709"/>
        <w:jc w:val="both"/>
        <w:rPr>
          <w:rFonts w:ascii="Times New Roman" w:hAnsi="Times New Roman" w:cs="Times New Roman"/>
          <w:sz w:val="24"/>
        </w:rPr>
      </w:pPr>
      <w:r w:rsidRPr="00E7404E">
        <w:rPr>
          <w:rFonts w:ascii="Times New Roman" w:hAnsi="Times New Roman" w:cs="Times New Roman"/>
          <w:sz w:val="24"/>
        </w:rPr>
        <w:t xml:space="preserve">Ríos Pablo. </w:t>
      </w:r>
      <w:r w:rsidRPr="00E7404E">
        <w:rPr>
          <w:rFonts w:ascii="Times New Roman" w:hAnsi="Times New Roman" w:cs="Times New Roman"/>
          <w:i/>
          <w:sz w:val="24"/>
        </w:rPr>
        <w:t>Evaluación en tiempos de cambio</w:t>
      </w:r>
      <w:r w:rsidRPr="00E7404E">
        <w:rPr>
          <w:rFonts w:ascii="Times New Roman" w:hAnsi="Times New Roman" w:cs="Times New Roman"/>
          <w:sz w:val="24"/>
        </w:rPr>
        <w:t>. Universidad Pedagógica Experimental Libertador; Instituto Pedagógico de Caracas, Venezuela; (Editado por la UPN-</w:t>
      </w:r>
      <w:proofErr w:type="spellStart"/>
      <w:r w:rsidRPr="00E7404E">
        <w:rPr>
          <w:rFonts w:ascii="Times New Roman" w:hAnsi="Times New Roman" w:cs="Times New Roman"/>
          <w:sz w:val="24"/>
        </w:rPr>
        <w:t>Cosdac</w:t>
      </w:r>
      <w:proofErr w:type="spellEnd"/>
      <w:r w:rsidRPr="00E7404E">
        <w:rPr>
          <w:rFonts w:ascii="Times New Roman" w:hAnsi="Times New Roman" w:cs="Times New Roman"/>
          <w:sz w:val="24"/>
        </w:rPr>
        <w:t xml:space="preserve">, México, 2008) </w:t>
      </w:r>
    </w:p>
    <w:p w:rsidR="0037049C" w:rsidRPr="00E7404E" w:rsidRDefault="0037049C" w:rsidP="00481FF9">
      <w:pPr>
        <w:spacing w:after="200" w:line="360" w:lineRule="auto"/>
        <w:ind w:left="709" w:hanging="709"/>
        <w:jc w:val="both"/>
        <w:rPr>
          <w:rFonts w:ascii="Times New Roman" w:hAnsi="Times New Roman" w:cs="Times New Roman"/>
          <w:sz w:val="24"/>
          <w:vertAlign w:val="superscript"/>
        </w:rPr>
      </w:pPr>
      <w:r w:rsidRPr="00E7404E">
        <w:rPr>
          <w:rFonts w:ascii="Times New Roman" w:hAnsi="Times New Roman" w:cs="Times New Roman"/>
          <w:sz w:val="24"/>
        </w:rPr>
        <w:t>Castro Nancy, Correa María, Lira Hugo. Tipos de Evaluación, enero 2009</w:t>
      </w:r>
    </w:p>
    <w:p w:rsidR="008175BD" w:rsidRPr="00E7404E" w:rsidRDefault="008175BD" w:rsidP="00481FF9">
      <w:pPr>
        <w:spacing w:after="200" w:line="360" w:lineRule="auto"/>
        <w:ind w:left="709" w:hanging="709"/>
        <w:jc w:val="both"/>
        <w:rPr>
          <w:rFonts w:ascii="Times New Roman" w:hAnsi="Times New Roman" w:cs="Times New Roman"/>
          <w:sz w:val="24"/>
          <w:lang w:val="es-ES"/>
        </w:rPr>
      </w:pPr>
      <w:r w:rsidRPr="00E7404E">
        <w:rPr>
          <w:rFonts w:ascii="Times New Roman" w:hAnsi="Times New Roman" w:cs="Times New Roman"/>
          <w:sz w:val="24"/>
          <w:lang w:val="es-ES"/>
        </w:rPr>
        <w:t>Tobón, Sergio y otros. Competencias, calidad y educación superior. Bogotá: Magisterio, 2006.</w:t>
      </w:r>
    </w:p>
    <w:p w:rsidR="00661F01" w:rsidRPr="00E7404E" w:rsidRDefault="00661F01" w:rsidP="00481FF9">
      <w:pPr>
        <w:spacing w:after="200" w:line="360" w:lineRule="auto"/>
        <w:ind w:left="709" w:hanging="709"/>
        <w:jc w:val="both"/>
        <w:rPr>
          <w:rFonts w:ascii="Times New Roman" w:hAnsi="Times New Roman" w:cs="Times New Roman"/>
          <w:sz w:val="24"/>
          <w:lang w:val="es-ES"/>
        </w:rPr>
      </w:pPr>
      <w:r w:rsidRPr="00E7404E">
        <w:rPr>
          <w:rFonts w:ascii="Times New Roman" w:hAnsi="Times New Roman" w:cs="Times New Roman"/>
          <w:sz w:val="24"/>
          <w:lang w:val="es-ES"/>
        </w:rPr>
        <w:t xml:space="preserve">Díaz Barriga, Arceo Frida. </w:t>
      </w:r>
      <w:proofErr w:type="gramStart"/>
      <w:r w:rsidRPr="00E7404E">
        <w:rPr>
          <w:rFonts w:ascii="Times New Roman" w:hAnsi="Times New Roman" w:cs="Times New Roman"/>
          <w:sz w:val="24"/>
          <w:lang w:val="es-ES"/>
        </w:rPr>
        <w:t>y</w:t>
      </w:r>
      <w:proofErr w:type="gramEnd"/>
      <w:r w:rsidRPr="00E7404E">
        <w:rPr>
          <w:rFonts w:ascii="Times New Roman" w:hAnsi="Times New Roman" w:cs="Times New Roman"/>
          <w:sz w:val="24"/>
          <w:lang w:val="es-ES"/>
        </w:rPr>
        <w:t xml:space="preserve">  Hernández Rojas. </w:t>
      </w:r>
      <w:r w:rsidRPr="00E7404E">
        <w:rPr>
          <w:rFonts w:ascii="Times New Roman" w:hAnsi="Times New Roman" w:cs="Times New Roman"/>
          <w:i/>
          <w:sz w:val="24"/>
          <w:lang w:val="es-ES"/>
        </w:rPr>
        <w:t>Estrategias Docentes para un Aprendizaje Significativo.</w:t>
      </w:r>
      <w:r w:rsidRPr="00E7404E">
        <w:rPr>
          <w:rFonts w:ascii="Times New Roman" w:hAnsi="Times New Roman" w:cs="Times New Roman"/>
          <w:sz w:val="24"/>
          <w:lang w:val="es-ES"/>
        </w:rPr>
        <w:t xml:space="preserve"> Serie Docente del Siglo XXI.  , G. (2001) Colombia: Mc Graw Hill Interamericana, S.A.</w:t>
      </w:r>
    </w:p>
    <w:p w:rsidR="00661F01" w:rsidRPr="00E7404E" w:rsidRDefault="00661F01" w:rsidP="00481FF9">
      <w:pPr>
        <w:spacing w:after="200" w:line="360" w:lineRule="auto"/>
        <w:ind w:left="709" w:hanging="709"/>
        <w:jc w:val="both"/>
        <w:rPr>
          <w:rFonts w:ascii="Times New Roman" w:hAnsi="Times New Roman" w:cs="Times New Roman"/>
          <w:sz w:val="24"/>
          <w:lang w:val="es-ES"/>
        </w:rPr>
      </w:pPr>
      <w:r w:rsidRPr="00E7404E">
        <w:rPr>
          <w:rFonts w:ascii="Times New Roman" w:hAnsi="Times New Roman" w:cs="Times New Roman"/>
          <w:sz w:val="24"/>
          <w:lang w:val="es-ES"/>
        </w:rPr>
        <w:t xml:space="preserve">UNESCO (2008). </w:t>
      </w:r>
      <w:r w:rsidRPr="00E7404E">
        <w:rPr>
          <w:rFonts w:ascii="Times New Roman" w:hAnsi="Times New Roman" w:cs="Times New Roman"/>
          <w:i/>
          <w:sz w:val="24"/>
          <w:lang w:val="es-ES"/>
        </w:rPr>
        <w:t>Estándares de competencias en TIC para docentes</w:t>
      </w:r>
      <w:r w:rsidRPr="00E7404E">
        <w:rPr>
          <w:rFonts w:ascii="Times New Roman" w:hAnsi="Times New Roman" w:cs="Times New Roman"/>
          <w:sz w:val="24"/>
          <w:lang w:val="es-ES"/>
        </w:rPr>
        <w:t>. Consultado el 29 de enero de 2009 en http://www.eduteka.org/pdfdir/UNESCOEstandaresDocentes.pdf.</w:t>
      </w:r>
    </w:p>
    <w:p w:rsidR="00661F01" w:rsidRDefault="00661F01" w:rsidP="00661F01">
      <w:pPr>
        <w:spacing w:after="200" w:line="360" w:lineRule="auto"/>
        <w:jc w:val="both"/>
        <w:rPr>
          <w:rFonts w:cs="Arial"/>
        </w:rPr>
      </w:pPr>
      <w:bookmarkStart w:id="0" w:name="_GoBack"/>
      <w:bookmarkEnd w:id="0"/>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200" w:line="360" w:lineRule="auto"/>
        <w:jc w:val="both"/>
        <w:rPr>
          <w:rFonts w:cs="Arial"/>
        </w:rPr>
      </w:pPr>
    </w:p>
    <w:p w:rsidR="00661F01" w:rsidRDefault="00661F01" w:rsidP="00661F01">
      <w:pPr>
        <w:spacing w:after="0" w:line="240" w:lineRule="auto"/>
        <w:jc w:val="both"/>
        <w:rPr>
          <w:rFonts w:cs="Arial"/>
        </w:rPr>
      </w:pPr>
      <w:r>
        <w:rPr>
          <w:rFonts w:cs="Arial"/>
        </w:rPr>
        <w:t>ANEXOS</w:t>
      </w:r>
    </w:p>
    <w:p w:rsidR="00661F01" w:rsidRDefault="00661F01" w:rsidP="00661F01">
      <w:pPr>
        <w:spacing w:after="0" w:line="240" w:lineRule="auto"/>
        <w:jc w:val="both"/>
        <w:rPr>
          <w:rFonts w:cs="Arial"/>
        </w:rPr>
      </w:pPr>
    </w:p>
    <w:p w:rsidR="00661F01" w:rsidRDefault="00661F01" w:rsidP="00661F01">
      <w:pPr>
        <w:spacing w:after="0" w:line="240" w:lineRule="auto"/>
        <w:jc w:val="both"/>
        <w:rPr>
          <w:rFonts w:cs="Arial"/>
        </w:rPr>
      </w:pPr>
      <w:r>
        <w:rPr>
          <w:rFonts w:cs="Arial"/>
        </w:rPr>
        <w:t>Tabla de Especificaciones</w:t>
      </w:r>
    </w:p>
    <w:tbl>
      <w:tblPr>
        <w:tblW w:w="5091" w:type="pct"/>
        <w:tblLayout w:type="fixed"/>
        <w:tblCellMar>
          <w:left w:w="70" w:type="dxa"/>
          <w:right w:w="70" w:type="dxa"/>
        </w:tblCellMar>
        <w:tblLook w:val="04A0" w:firstRow="1" w:lastRow="0" w:firstColumn="1" w:lastColumn="0" w:noHBand="0" w:noVBand="1"/>
      </w:tblPr>
      <w:tblGrid>
        <w:gridCol w:w="1176"/>
        <w:gridCol w:w="1024"/>
        <w:gridCol w:w="1293"/>
        <w:gridCol w:w="952"/>
        <w:gridCol w:w="1415"/>
        <w:gridCol w:w="1049"/>
        <w:gridCol w:w="960"/>
        <w:gridCol w:w="1272"/>
      </w:tblGrid>
      <w:tr w:rsidR="00661F01" w:rsidRPr="007A6BCB" w:rsidTr="0037049C">
        <w:trPr>
          <w:trHeight w:val="1260"/>
        </w:trPr>
        <w:tc>
          <w:tcPr>
            <w:tcW w:w="643"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Competen-</w:t>
            </w:r>
            <w:proofErr w:type="spellStart"/>
            <w:r w:rsidRPr="007A6BCB">
              <w:rPr>
                <w:rFonts w:eastAsia="Times New Roman"/>
                <w:bCs/>
                <w:color w:val="FFFFFF"/>
                <w:sz w:val="20"/>
                <w:szCs w:val="20"/>
                <w:lang w:eastAsia="es-MX"/>
              </w:rPr>
              <w:t>cia</w:t>
            </w:r>
            <w:proofErr w:type="spellEnd"/>
          </w:p>
        </w:tc>
        <w:tc>
          <w:tcPr>
            <w:tcW w:w="560"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Criterio a evalua</w:t>
            </w:r>
            <w:r w:rsidR="002657A2">
              <w:rPr>
                <w:rFonts w:eastAsia="Times New Roman"/>
                <w:bCs/>
                <w:color w:val="FFFFFF"/>
                <w:sz w:val="20"/>
                <w:szCs w:val="20"/>
                <w:lang w:eastAsia="es-MX"/>
              </w:rPr>
              <w:t>r</w:t>
            </w:r>
            <w:r w:rsidRPr="007A6BCB">
              <w:rPr>
                <w:rFonts w:eastAsia="Times New Roman"/>
                <w:bCs/>
                <w:color w:val="FFFFFF"/>
                <w:sz w:val="20"/>
                <w:szCs w:val="20"/>
                <w:lang w:eastAsia="es-MX"/>
              </w:rPr>
              <w:t xml:space="preserve">: </w:t>
            </w:r>
            <w:proofErr w:type="spellStart"/>
            <w:r w:rsidRPr="007A6BCB">
              <w:rPr>
                <w:rFonts w:eastAsia="Times New Roman"/>
                <w:bCs/>
                <w:color w:val="FFFFFF"/>
                <w:sz w:val="20"/>
                <w:szCs w:val="20"/>
                <w:lang w:eastAsia="es-MX"/>
              </w:rPr>
              <w:t>Conoci</w:t>
            </w:r>
            <w:proofErr w:type="spellEnd"/>
            <w:r w:rsidRPr="007A6BCB">
              <w:rPr>
                <w:rFonts w:eastAsia="Times New Roman"/>
                <w:bCs/>
                <w:color w:val="FFFFFF"/>
                <w:sz w:val="20"/>
                <w:szCs w:val="20"/>
                <w:lang w:eastAsia="es-MX"/>
              </w:rPr>
              <w:t xml:space="preserve">-miento, </w:t>
            </w:r>
            <w:proofErr w:type="spellStart"/>
            <w:r w:rsidRPr="007A6BCB">
              <w:rPr>
                <w:rFonts w:eastAsia="Times New Roman"/>
                <w:bCs/>
                <w:color w:val="FFFFFF"/>
                <w:sz w:val="20"/>
                <w:szCs w:val="20"/>
                <w:lang w:eastAsia="es-MX"/>
              </w:rPr>
              <w:t>habili</w:t>
            </w:r>
            <w:proofErr w:type="spellEnd"/>
            <w:r w:rsidRPr="007A6BCB">
              <w:rPr>
                <w:rFonts w:eastAsia="Times New Roman"/>
                <w:bCs/>
                <w:color w:val="FFFFFF"/>
                <w:sz w:val="20"/>
                <w:szCs w:val="20"/>
                <w:lang w:eastAsia="es-MX"/>
              </w:rPr>
              <w:t>-dad y actitud</w:t>
            </w:r>
          </w:p>
        </w:tc>
        <w:tc>
          <w:tcPr>
            <w:tcW w:w="707"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Resultado de aprendizaje por contenido</w:t>
            </w:r>
          </w:p>
        </w:tc>
        <w:tc>
          <w:tcPr>
            <w:tcW w:w="521"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proofErr w:type="spellStart"/>
            <w:r w:rsidRPr="007A6BCB">
              <w:rPr>
                <w:rFonts w:eastAsia="Times New Roman"/>
                <w:bCs/>
                <w:color w:val="FFFFFF"/>
                <w:sz w:val="20"/>
                <w:szCs w:val="20"/>
                <w:lang w:eastAsia="es-MX"/>
              </w:rPr>
              <w:t>Produc</w:t>
            </w:r>
            <w:proofErr w:type="spellEnd"/>
            <w:r w:rsidRPr="007A6BCB">
              <w:rPr>
                <w:rFonts w:eastAsia="Times New Roman"/>
                <w:bCs/>
                <w:color w:val="FFFFFF"/>
                <w:sz w:val="20"/>
                <w:szCs w:val="20"/>
                <w:lang w:eastAsia="es-MX"/>
              </w:rPr>
              <w:t xml:space="preserve">-to = </w:t>
            </w:r>
            <w:proofErr w:type="spellStart"/>
            <w:r w:rsidRPr="007A6BCB">
              <w:rPr>
                <w:rFonts w:eastAsia="Times New Roman"/>
                <w:bCs/>
                <w:color w:val="FFFFFF"/>
                <w:sz w:val="20"/>
                <w:szCs w:val="20"/>
                <w:lang w:eastAsia="es-MX"/>
              </w:rPr>
              <w:t>eviden-cia</w:t>
            </w:r>
            <w:proofErr w:type="spellEnd"/>
          </w:p>
        </w:tc>
        <w:tc>
          <w:tcPr>
            <w:tcW w:w="774"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 xml:space="preserve">Indicador de desempeño  = </w:t>
            </w:r>
            <w:proofErr w:type="spellStart"/>
            <w:r w:rsidRPr="007A6BCB">
              <w:rPr>
                <w:rFonts w:eastAsia="Times New Roman"/>
                <w:bCs/>
                <w:color w:val="FFFFFF"/>
                <w:sz w:val="20"/>
                <w:szCs w:val="20"/>
                <w:lang w:eastAsia="es-MX"/>
              </w:rPr>
              <w:t>acción+obje-to</w:t>
            </w:r>
            <w:proofErr w:type="spellEnd"/>
            <w:r w:rsidRPr="007A6BCB">
              <w:rPr>
                <w:rFonts w:eastAsia="Times New Roman"/>
                <w:bCs/>
                <w:color w:val="FFFFFF"/>
                <w:sz w:val="20"/>
                <w:szCs w:val="20"/>
                <w:lang w:eastAsia="es-MX"/>
              </w:rPr>
              <w:t xml:space="preserve"> </w:t>
            </w:r>
            <w:proofErr w:type="spellStart"/>
            <w:r w:rsidRPr="007A6BCB">
              <w:rPr>
                <w:rFonts w:eastAsia="Times New Roman"/>
                <w:bCs/>
                <w:color w:val="FFFFFF"/>
                <w:sz w:val="20"/>
                <w:szCs w:val="20"/>
                <w:lang w:eastAsia="es-MX"/>
              </w:rPr>
              <w:t>directo+si-tuación</w:t>
            </w:r>
            <w:proofErr w:type="spellEnd"/>
          </w:p>
        </w:tc>
        <w:tc>
          <w:tcPr>
            <w:tcW w:w="574"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proofErr w:type="spellStart"/>
            <w:r w:rsidRPr="007A6BCB">
              <w:rPr>
                <w:rFonts w:eastAsia="Times New Roman"/>
                <w:bCs/>
                <w:color w:val="FFFFFF"/>
                <w:sz w:val="20"/>
                <w:szCs w:val="20"/>
                <w:lang w:eastAsia="es-MX"/>
              </w:rPr>
              <w:t>Instru-mento</w:t>
            </w:r>
            <w:proofErr w:type="spellEnd"/>
          </w:p>
        </w:tc>
        <w:tc>
          <w:tcPr>
            <w:tcW w:w="525"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proofErr w:type="spellStart"/>
            <w:r w:rsidRPr="007A6BCB">
              <w:rPr>
                <w:rFonts w:eastAsia="Times New Roman"/>
                <w:bCs/>
                <w:color w:val="FFFFFF"/>
                <w:sz w:val="20"/>
                <w:szCs w:val="20"/>
                <w:lang w:eastAsia="es-MX"/>
              </w:rPr>
              <w:t>Ponde</w:t>
            </w:r>
            <w:proofErr w:type="spellEnd"/>
            <w:r w:rsidRPr="007A6BCB">
              <w:rPr>
                <w:rFonts w:eastAsia="Times New Roman"/>
                <w:bCs/>
                <w:color w:val="FFFFFF"/>
                <w:sz w:val="20"/>
                <w:szCs w:val="20"/>
                <w:lang w:eastAsia="es-MX"/>
              </w:rPr>
              <w:t xml:space="preserve">-ración = a % del total de la </w:t>
            </w:r>
            <w:proofErr w:type="spellStart"/>
            <w:r w:rsidRPr="007A6BCB">
              <w:rPr>
                <w:rFonts w:eastAsia="Times New Roman"/>
                <w:bCs/>
                <w:color w:val="FFFFFF"/>
                <w:sz w:val="20"/>
                <w:szCs w:val="20"/>
                <w:lang w:eastAsia="es-MX"/>
              </w:rPr>
              <w:t>evalua-ción</w:t>
            </w:r>
            <w:proofErr w:type="spellEnd"/>
          </w:p>
        </w:tc>
        <w:tc>
          <w:tcPr>
            <w:tcW w:w="696"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Momento de aplicación</w:t>
            </w:r>
          </w:p>
        </w:tc>
      </w:tr>
      <w:tr w:rsidR="00661F01" w:rsidRPr="007A6BCB" w:rsidTr="0037049C">
        <w:trPr>
          <w:trHeight w:val="1395"/>
        </w:trPr>
        <w:tc>
          <w:tcPr>
            <w:tcW w:w="643" w:type="pct"/>
            <w:tcBorders>
              <w:top w:val="nil"/>
              <w:left w:val="single" w:sz="4" w:space="0" w:color="auto"/>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Desarrolla y aplica las habilidades de lectura y escritura para comunicar-se en una segunda lengua</w:t>
            </w:r>
          </w:p>
        </w:tc>
        <w:tc>
          <w:tcPr>
            <w:tcW w:w="560"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proofErr w:type="spellStart"/>
            <w:r w:rsidRPr="007A6BCB">
              <w:rPr>
                <w:rFonts w:eastAsia="Times New Roman"/>
                <w:color w:val="000080"/>
                <w:sz w:val="20"/>
                <w:szCs w:val="20"/>
                <w:lang w:eastAsia="es-MX"/>
              </w:rPr>
              <w:t>Conoci-mientos</w:t>
            </w:r>
            <w:proofErr w:type="spellEnd"/>
          </w:p>
        </w:tc>
        <w:tc>
          <w:tcPr>
            <w:tcW w:w="707"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Distingue las formas de utilizar la voz pasiva</w:t>
            </w:r>
          </w:p>
        </w:tc>
        <w:tc>
          <w:tcPr>
            <w:tcW w:w="521"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Reporte de lluvia de ideas</w:t>
            </w:r>
          </w:p>
        </w:tc>
        <w:tc>
          <w:tcPr>
            <w:tcW w:w="7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El reporte contiene información pertinente al tema</w:t>
            </w:r>
          </w:p>
        </w:tc>
        <w:tc>
          <w:tcPr>
            <w:tcW w:w="5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Lista de cotejo</w:t>
            </w:r>
          </w:p>
        </w:tc>
        <w:tc>
          <w:tcPr>
            <w:tcW w:w="525"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20</w:t>
            </w:r>
          </w:p>
        </w:tc>
        <w:tc>
          <w:tcPr>
            <w:tcW w:w="696"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Diagnóstica en la fase inicio </w:t>
            </w:r>
          </w:p>
        </w:tc>
      </w:tr>
      <w:tr w:rsidR="00661F01" w:rsidRPr="007A6BCB" w:rsidTr="0037049C">
        <w:trPr>
          <w:trHeight w:val="1395"/>
        </w:trPr>
        <w:tc>
          <w:tcPr>
            <w:tcW w:w="643" w:type="pct"/>
            <w:tcBorders>
              <w:top w:val="nil"/>
              <w:left w:val="single" w:sz="4" w:space="0" w:color="auto"/>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Utiliza las tecnologías de la información y comunica-</w:t>
            </w:r>
            <w:proofErr w:type="spellStart"/>
            <w:r w:rsidRPr="007A6BCB">
              <w:rPr>
                <w:rFonts w:eastAsia="Times New Roman"/>
                <w:color w:val="000080"/>
                <w:sz w:val="20"/>
                <w:szCs w:val="20"/>
                <w:lang w:eastAsia="es-MX"/>
              </w:rPr>
              <w:t>ción</w:t>
            </w:r>
            <w:proofErr w:type="spellEnd"/>
            <w:r w:rsidRPr="007A6BCB">
              <w:rPr>
                <w:rFonts w:eastAsia="Times New Roman"/>
                <w:color w:val="000080"/>
                <w:sz w:val="20"/>
                <w:szCs w:val="20"/>
                <w:lang w:eastAsia="es-MX"/>
              </w:rPr>
              <w:t xml:space="preserve"> para producir diversos materiales de estudio</w:t>
            </w:r>
          </w:p>
        </w:tc>
        <w:tc>
          <w:tcPr>
            <w:tcW w:w="560"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proofErr w:type="spellStart"/>
            <w:r w:rsidRPr="007A6BCB">
              <w:rPr>
                <w:rFonts w:eastAsia="Times New Roman"/>
                <w:color w:val="000080"/>
                <w:sz w:val="20"/>
                <w:szCs w:val="20"/>
                <w:lang w:eastAsia="es-MX"/>
              </w:rPr>
              <w:t>Habilida</w:t>
            </w:r>
            <w:proofErr w:type="spellEnd"/>
            <w:r w:rsidRPr="007A6BCB">
              <w:rPr>
                <w:rFonts w:eastAsia="Times New Roman"/>
                <w:color w:val="000080"/>
                <w:sz w:val="20"/>
                <w:szCs w:val="20"/>
                <w:lang w:eastAsia="es-MX"/>
              </w:rPr>
              <w:t>-des</w:t>
            </w:r>
          </w:p>
        </w:tc>
        <w:tc>
          <w:tcPr>
            <w:tcW w:w="707"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Elabora escritura de un comercial usando la voz pasiva ayudándose de páginas de internet que les servirán de guía</w:t>
            </w:r>
          </w:p>
        </w:tc>
        <w:tc>
          <w:tcPr>
            <w:tcW w:w="521"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Reporte escrito del </w:t>
            </w:r>
            <w:proofErr w:type="spellStart"/>
            <w:r w:rsidRPr="007A6BCB">
              <w:rPr>
                <w:rFonts w:eastAsia="Times New Roman"/>
                <w:color w:val="000080"/>
                <w:sz w:val="20"/>
                <w:szCs w:val="20"/>
                <w:lang w:eastAsia="es-MX"/>
              </w:rPr>
              <w:t>desarro-llo</w:t>
            </w:r>
            <w:proofErr w:type="spellEnd"/>
            <w:r w:rsidRPr="007A6BCB">
              <w:rPr>
                <w:rFonts w:eastAsia="Times New Roman"/>
                <w:color w:val="000080"/>
                <w:sz w:val="20"/>
                <w:szCs w:val="20"/>
                <w:lang w:eastAsia="es-MX"/>
              </w:rPr>
              <w:t xml:space="preserve"> de un comer-</w:t>
            </w:r>
            <w:proofErr w:type="spellStart"/>
            <w:r w:rsidRPr="007A6BCB">
              <w:rPr>
                <w:rFonts w:eastAsia="Times New Roman"/>
                <w:color w:val="000080"/>
                <w:sz w:val="20"/>
                <w:szCs w:val="20"/>
                <w:lang w:eastAsia="es-MX"/>
              </w:rPr>
              <w:t>cial</w:t>
            </w:r>
            <w:proofErr w:type="spellEnd"/>
          </w:p>
        </w:tc>
        <w:tc>
          <w:tcPr>
            <w:tcW w:w="7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El comercial es desarrollado con las estructuras del tema y se hace uso de la página de internet propuesta </w:t>
            </w:r>
          </w:p>
        </w:tc>
        <w:tc>
          <w:tcPr>
            <w:tcW w:w="5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Rúbrica</w:t>
            </w:r>
          </w:p>
        </w:tc>
        <w:tc>
          <w:tcPr>
            <w:tcW w:w="525"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45</w:t>
            </w:r>
          </w:p>
        </w:tc>
        <w:tc>
          <w:tcPr>
            <w:tcW w:w="696"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Formativa en la fase desarrollo</w:t>
            </w:r>
          </w:p>
        </w:tc>
      </w:tr>
      <w:tr w:rsidR="00661F01" w:rsidRPr="007A6BCB" w:rsidTr="0037049C">
        <w:trPr>
          <w:trHeight w:val="1395"/>
        </w:trPr>
        <w:tc>
          <w:tcPr>
            <w:tcW w:w="643" w:type="pct"/>
            <w:tcBorders>
              <w:top w:val="nil"/>
              <w:left w:val="single" w:sz="4" w:space="0" w:color="auto"/>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Valora la relevancia del </w:t>
            </w:r>
            <w:proofErr w:type="spellStart"/>
            <w:r w:rsidRPr="007A6BCB">
              <w:rPr>
                <w:rFonts w:eastAsia="Times New Roman"/>
                <w:color w:val="000080"/>
                <w:sz w:val="20"/>
                <w:szCs w:val="20"/>
                <w:lang w:eastAsia="es-MX"/>
              </w:rPr>
              <w:t>pensamien</w:t>
            </w:r>
            <w:proofErr w:type="spellEnd"/>
            <w:r w:rsidRPr="007A6BCB">
              <w:rPr>
                <w:rFonts w:eastAsia="Times New Roman"/>
                <w:color w:val="000080"/>
                <w:sz w:val="20"/>
                <w:szCs w:val="20"/>
                <w:lang w:eastAsia="es-MX"/>
              </w:rPr>
              <w:t xml:space="preserve">-to y del lenguaje como </w:t>
            </w:r>
            <w:proofErr w:type="spellStart"/>
            <w:r w:rsidRPr="007A6BCB">
              <w:rPr>
                <w:rFonts w:eastAsia="Times New Roman"/>
                <w:color w:val="000080"/>
                <w:sz w:val="20"/>
                <w:szCs w:val="20"/>
                <w:lang w:eastAsia="es-MX"/>
              </w:rPr>
              <w:t>herramien</w:t>
            </w:r>
            <w:proofErr w:type="spellEnd"/>
            <w:r w:rsidRPr="007A6BCB">
              <w:rPr>
                <w:rFonts w:eastAsia="Times New Roman"/>
                <w:color w:val="000080"/>
                <w:sz w:val="20"/>
                <w:szCs w:val="20"/>
                <w:lang w:eastAsia="es-MX"/>
              </w:rPr>
              <w:t>-tas para comunicar-se en diversos co</w:t>
            </w:r>
            <w:r>
              <w:rPr>
                <w:rFonts w:eastAsia="Times New Roman"/>
                <w:color w:val="000080"/>
                <w:sz w:val="20"/>
                <w:szCs w:val="20"/>
                <w:lang w:eastAsia="es-MX"/>
              </w:rPr>
              <w:t>ntextos</w:t>
            </w:r>
          </w:p>
        </w:tc>
        <w:tc>
          <w:tcPr>
            <w:tcW w:w="560"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Actitudes</w:t>
            </w:r>
          </w:p>
        </w:tc>
        <w:tc>
          <w:tcPr>
            <w:tcW w:w="707"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Crea un mapa conceptual de la Voz pasiva de manera colaborativa y valora lo aprendido</w:t>
            </w:r>
          </w:p>
        </w:tc>
        <w:tc>
          <w:tcPr>
            <w:tcW w:w="521"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Mapa </w:t>
            </w:r>
            <w:proofErr w:type="spellStart"/>
            <w:r w:rsidRPr="007A6BCB">
              <w:rPr>
                <w:rFonts w:eastAsia="Times New Roman"/>
                <w:color w:val="000080"/>
                <w:sz w:val="20"/>
                <w:szCs w:val="20"/>
                <w:lang w:eastAsia="es-MX"/>
              </w:rPr>
              <w:t>concep-tual</w:t>
            </w:r>
            <w:proofErr w:type="spellEnd"/>
          </w:p>
        </w:tc>
        <w:tc>
          <w:tcPr>
            <w:tcW w:w="7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La elaboración del mapa se realiza de común acuerdo y  reporta lo aprendido</w:t>
            </w:r>
          </w:p>
        </w:tc>
        <w:tc>
          <w:tcPr>
            <w:tcW w:w="5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Rúbrica</w:t>
            </w:r>
          </w:p>
        </w:tc>
        <w:tc>
          <w:tcPr>
            <w:tcW w:w="525"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35</w:t>
            </w:r>
          </w:p>
        </w:tc>
        <w:tc>
          <w:tcPr>
            <w:tcW w:w="696"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proofErr w:type="spellStart"/>
            <w:r w:rsidRPr="007A6BCB">
              <w:rPr>
                <w:rFonts w:eastAsia="Times New Roman"/>
                <w:color w:val="000080"/>
                <w:sz w:val="20"/>
                <w:szCs w:val="20"/>
                <w:lang w:eastAsia="es-MX"/>
              </w:rPr>
              <w:t>Sumativa</w:t>
            </w:r>
            <w:proofErr w:type="spellEnd"/>
            <w:r w:rsidRPr="007A6BCB">
              <w:rPr>
                <w:rFonts w:eastAsia="Times New Roman"/>
                <w:color w:val="000080"/>
                <w:sz w:val="20"/>
                <w:szCs w:val="20"/>
                <w:lang w:eastAsia="es-MX"/>
              </w:rPr>
              <w:t xml:space="preserve"> en la fase cierre</w:t>
            </w:r>
          </w:p>
        </w:tc>
      </w:tr>
    </w:tbl>
    <w:p w:rsidR="002657A2" w:rsidRDefault="002657A2" w:rsidP="00661F01">
      <w:pPr>
        <w:spacing w:line="260" w:lineRule="exact"/>
        <w:rPr>
          <w:rFonts w:eastAsia="Times New Roman"/>
          <w:lang w:eastAsia="es-MX"/>
        </w:rPr>
      </w:pPr>
    </w:p>
    <w:p w:rsidR="00836CCE" w:rsidRDefault="00836CCE" w:rsidP="00661F01">
      <w:pPr>
        <w:spacing w:line="260" w:lineRule="exact"/>
        <w:rPr>
          <w:rFonts w:eastAsia="Times New Roman"/>
          <w:lang w:eastAsia="es-MX"/>
        </w:rPr>
      </w:pPr>
    </w:p>
    <w:p w:rsidR="00836CCE" w:rsidRDefault="00836CCE" w:rsidP="00661F01">
      <w:pPr>
        <w:spacing w:line="260" w:lineRule="exact"/>
        <w:rPr>
          <w:rFonts w:eastAsia="Times New Roman"/>
          <w:lang w:eastAsia="es-MX"/>
        </w:rPr>
      </w:pPr>
    </w:p>
    <w:p w:rsidR="00661F01" w:rsidRPr="00CC00DB" w:rsidRDefault="00661F01" w:rsidP="00661F01">
      <w:pPr>
        <w:spacing w:line="260" w:lineRule="exact"/>
        <w:rPr>
          <w:rFonts w:eastAsia="Times New Roman"/>
          <w:lang w:eastAsia="es-MX"/>
        </w:rPr>
      </w:pPr>
      <w:r w:rsidRPr="00CC00DB">
        <w:rPr>
          <w:rFonts w:eastAsia="Times New Roman"/>
          <w:lang w:eastAsia="es-MX"/>
        </w:rPr>
        <w:t>Instrumento lista de cotejo de evaluación para actitudes y valores</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0"/>
        <w:gridCol w:w="1390"/>
        <w:gridCol w:w="1344"/>
      </w:tblGrid>
      <w:tr w:rsidR="00661F01" w:rsidRPr="00CC00DB" w:rsidTr="0037049C">
        <w:trPr>
          <w:trHeight w:val="456"/>
        </w:trPr>
        <w:tc>
          <w:tcPr>
            <w:tcW w:w="6320" w:type="dxa"/>
          </w:tcPr>
          <w:p w:rsidR="00661F01" w:rsidRPr="00CC00DB" w:rsidRDefault="00661F01" w:rsidP="0037049C">
            <w:r w:rsidRPr="00CC00DB">
              <w:t>Indicadores</w:t>
            </w:r>
          </w:p>
        </w:tc>
        <w:tc>
          <w:tcPr>
            <w:tcW w:w="1390" w:type="dxa"/>
          </w:tcPr>
          <w:p w:rsidR="00661F01" w:rsidRPr="00CC00DB" w:rsidRDefault="00661F01" w:rsidP="0037049C">
            <w:r w:rsidRPr="00CC00DB">
              <w:t>Si</w:t>
            </w:r>
          </w:p>
        </w:tc>
        <w:tc>
          <w:tcPr>
            <w:tcW w:w="1344" w:type="dxa"/>
          </w:tcPr>
          <w:p w:rsidR="00661F01" w:rsidRPr="00CC00DB" w:rsidRDefault="00661F01" w:rsidP="0037049C">
            <w:r w:rsidRPr="00CC00DB">
              <w:t>No</w:t>
            </w:r>
          </w:p>
        </w:tc>
      </w:tr>
      <w:tr w:rsidR="00661F01" w:rsidRPr="00CC00DB" w:rsidTr="0037049C">
        <w:tc>
          <w:tcPr>
            <w:tcW w:w="6320" w:type="dxa"/>
          </w:tcPr>
          <w:p w:rsidR="00661F01" w:rsidRPr="00CC00DB" w:rsidRDefault="00661F01" w:rsidP="0037049C">
            <w:r w:rsidRPr="00CC00DB">
              <w:t>Acude a tiempo a clases y atiende a la lista de asistencia</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Se conduce con respeto hacia sus compañeros y profesor</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Realiza preguntas y/o expresa su opinión durante clases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Realiza diálogos cortos en forma oral en inglés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Utiliza palabras apropiadas en su trato con los demás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Aporta opiniones constructivas a la clase</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Cumple con las tareas asignadas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Trabaja de manera armónica y organizada en equipos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Comparte información con sus compañeros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Se conduce siguiendo el reglamento escolar</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Porcentaje obtenido</w:t>
            </w:r>
          </w:p>
        </w:tc>
        <w:tc>
          <w:tcPr>
            <w:tcW w:w="1390" w:type="dxa"/>
          </w:tcPr>
          <w:p w:rsidR="00661F01" w:rsidRPr="00CC00DB" w:rsidRDefault="00661F01" w:rsidP="0037049C"/>
        </w:tc>
        <w:tc>
          <w:tcPr>
            <w:tcW w:w="1344" w:type="dxa"/>
          </w:tcPr>
          <w:p w:rsidR="00661F01" w:rsidRPr="00CC00DB" w:rsidRDefault="00661F01" w:rsidP="0037049C"/>
        </w:tc>
      </w:tr>
    </w:tbl>
    <w:p w:rsidR="00661F01" w:rsidRPr="00CC00DB" w:rsidRDefault="00661F01" w:rsidP="00661F01"/>
    <w:p w:rsidR="00661F01" w:rsidRPr="00E15F5E" w:rsidRDefault="00661F01" w:rsidP="00661F01">
      <w:pPr>
        <w:rPr>
          <w:rFonts w:eastAsia="Times New Roman"/>
          <w:b/>
          <w:lang w:eastAsia="es-MX"/>
        </w:rPr>
      </w:pPr>
      <w:r w:rsidRPr="00CC00DB">
        <w:rPr>
          <w:rFonts w:eastAsia="Times New Roman"/>
          <w:lang w:eastAsia="es-MX"/>
        </w:rPr>
        <w:t xml:space="preserve"> </w:t>
      </w:r>
      <w:r w:rsidRPr="00E15F5E">
        <w:rPr>
          <w:rFonts w:eastAsia="Times New Roman"/>
          <w:b/>
          <w:lang w:eastAsia="es-MX"/>
        </w:rPr>
        <w:t>Rúbricas de evaluación</w:t>
      </w:r>
    </w:p>
    <w:p w:rsidR="00661F01" w:rsidRPr="00CC00DB" w:rsidRDefault="00661F01" w:rsidP="00661F01">
      <w:r w:rsidRPr="00CC00DB">
        <w:t>Lista de cotejo de evaluación: “Reporte de lluvia de ideas”</w:t>
      </w:r>
    </w:p>
    <w:tbl>
      <w:tblPr>
        <w:tblW w:w="9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949"/>
      </w:tblGrid>
      <w:tr w:rsidR="00661F01" w:rsidRPr="00CC00DB" w:rsidTr="0037049C">
        <w:trPr>
          <w:trHeight w:val="456"/>
        </w:trPr>
        <w:tc>
          <w:tcPr>
            <w:tcW w:w="6629" w:type="dxa"/>
          </w:tcPr>
          <w:p w:rsidR="00661F01" w:rsidRPr="00CC00DB" w:rsidRDefault="00661F01" w:rsidP="0037049C">
            <w:r w:rsidRPr="00CC00DB">
              <w:t>Criterios</w:t>
            </w:r>
          </w:p>
        </w:tc>
        <w:tc>
          <w:tcPr>
            <w:tcW w:w="2949" w:type="dxa"/>
          </w:tcPr>
          <w:p w:rsidR="00661F01" w:rsidRPr="00CC00DB" w:rsidRDefault="00661F01" w:rsidP="0037049C">
            <w:r w:rsidRPr="00CC00DB">
              <w:t>Puntos a ganar</w:t>
            </w:r>
          </w:p>
        </w:tc>
      </w:tr>
      <w:tr w:rsidR="00661F01" w:rsidRPr="00CC00DB" w:rsidTr="0037049C">
        <w:tc>
          <w:tcPr>
            <w:tcW w:w="6629" w:type="dxa"/>
          </w:tcPr>
          <w:p w:rsidR="00661F01" w:rsidRPr="00CC00DB" w:rsidRDefault="00661F01" w:rsidP="0037049C">
            <w:r w:rsidRPr="00CC00DB">
              <w:t>Utiliza libro para observar texto</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Compara la estructura de voz pasiva con oraciones en el texto</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Utiliza cuaderno para anotar oraciones que considera están en voz pasiva y por lo menos un consejo de los presentados en la página web</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Realiza la actividad con orden y limpieza</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Total</w:t>
            </w:r>
          </w:p>
        </w:tc>
        <w:tc>
          <w:tcPr>
            <w:tcW w:w="2949" w:type="dxa"/>
          </w:tcPr>
          <w:p w:rsidR="00661F01" w:rsidRPr="00CC00DB" w:rsidRDefault="00661F01" w:rsidP="0037049C">
            <w:r w:rsidRPr="00CC00DB">
              <w:t>20</w:t>
            </w:r>
          </w:p>
        </w:tc>
      </w:tr>
    </w:tbl>
    <w:p w:rsidR="00661F01" w:rsidRPr="00CC00DB" w:rsidRDefault="00661F01" w:rsidP="00661F01"/>
    <w:p w:rsidR="00E15F5E" w:rsidRDefault="00E15F5E" w:rsidP="00661F01"/>
    <w:p w:rsidR="00E15F5E" w:rsidRDefault="00E15F5E" w:rsidP="00661F01"/>
    <w:p w:rsidR="00E15F5E" w:rsidRDefault="00E15F5E" w:rsidP="00661F01"/>
    <w:p w:rsidR="00E15F5E" w:rsidRDefault="00E15F5E" w:rsidP="00661F01"/>
    <w:p w:rsidR="00E15F5E" w:rsidRDefault="00E15F5E" w:rsidP="00661F01"/>
    <w:p w:rsidR="00661F01" w:rsidRPr="00CC00DB" w:rsidRDefault="00661F01" w:rsidP="00661F01">
      <w:r w:rsidRPr="00CC00DB">
        <w:t>Rúbrica de evaluación: “Reporte escrito del desarrollo de un comercial”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808"/>
        <w:gridCol w:w="1808"/>
        <w:gridCol w:w="1808"/>
        <w:gridCol w:w="1808"/>
      </w:tblGrid>
      <w:tr w:rsidR="00661F01" w:rsidRPr="00CC00DB" w:rsidTr="0037049C">
        <w:trPr>
          <w:trHeight w:val="302"/>
        </w:trPr>
        <w:tc>
          <w:tcPr>
            <w:tcW w:w="1807" w:type="dxa"/>
          </w:tcPr>
          <w:p w:rsidR="00661F01" w:rsidRPr="00CC00DB" w:rsidRDefault="00661F01" w:rsidP="0037049C">
            <w:pPr>
              <w:rPr>
                <w:lang w:eastAsia="es-MX"/>
              </w:rPr>
            </w:pPr>
            <w:r w:rsidRPr="00CC00DB">
              <w:rPr>
                <w:lang w:eastAsia="es-MX"/>
              </w:rPr>
              <w:t>Aspectos</w:t>
            </w:r>
          </w:p>
        </w:tc>
        <w:tc>
          <w:tcPr>
            <w:tcW w:w="1808" w:type="dxa"/>
            <w:shd w:val="clear" w:color="auto" w:fill="DBE5F1"/>
          </w:tcPr>
          <w:p w:rsidR="00661F01" w:rsidRPr="00CC00DB" w:rsidRDefault="00661F01" w:rsidP="0037049C">
            <w:pPr>
              <w:rPr>
                <w:lang w:eastAsia="es-MX"/>
              </w:rPr>
            </w:pPr>
            <w:r w:rsidRPr="00CC00DB">
              <w:rPr>
                <w:lang w:eastAsia="es-MX"/>
              </w:rPr>
              <w:t>3</w:t>
            </w:r>
          </w:p>
        </w:tc>
        <w:tc>
          <w:tcPr>
            <w:tcW w:w="1808" w:type="dxa"/>
            <w:shd w:val="clear" w:color="auto" w:fill="DBE5F1"/>
          </w:tcPr>
          <w:p w:rsidR="00661F01" w:rsidRPr="00CC00DB" w:rsidRDefault="00661F01" w:rsidP="0037049C">
            <w:pPr>
              <w:rPr>
                <w:lang w:eastAsia="es-MX"/>
              </w:rPr>
            </w:pPr>
            <w:r w:rsidRPr="00CC00DB">
              <w:rPr>
                <w:lang w:eastAsia="es-MX"/>
              </w:rPr>
              <w:t>2</w:t>
            </w:r>
          </w:p>
        </w:tc>
        <w:tc>
          <w:tcPr>
            <w:tcW w:w="1808" w:type="dxa"/>
            <w:shd w:val="clear" w:color="auto" w:fill="DBE5F1"/>
          </w:tcPr>
          <w:p w:rsidR="00661F01" w:rsidRPr="00CC00DB" w:rsidRDefault="00661F01" w:rsidP="0037049C">
            <w:pPr>
              <w:rPr>
                <w:lang w:eastAsia="es-MX"/>
              </w:rPr>
            </w:pPr>
            <w:r w:rsidRPr="00CC00DB">
              <w:rPr>
                <w:lang w:eastAsia="es-MX"/>
              </w:rPr>
              <w:t>1</w:t>
            </w:r>
          </w:p>
        </w:tc>
        <w:tc>
          <w:tcPr>
            <w:tcW w:w="1808" w:type="dxa"/>
            <w:shd w:val="clear" w:color="auto" w:fill="DBE5F1"/>
          </w:tcPr>
          <w:p w:rsidR="00661F01" w:rsidRPr="00CC00DB" w:rsidRDefault="00661F01" w:rsidP="0037049C">
            <w:pPr>
              <w:rPr>
                <w:lang w:eastAsia="es-MX"/>
              </w:rPr>
            </w:pPr>
            <w:r w:rsidRPr="00CC00DB">
              <w:rPr>
                <w:lang w:eastAsia="es-MX"/>
              </w:rPr>
              <w:t>0.5</w:t>
            </w:r>
          </w:p>
        </w:tc>
      </w:tr>
      <w:tr w:rsidR="00661F01" w:rsidRPr="00CC00DB" w:rsidTr="0037049C">
        <w:trPr>
          <w:trHeight w:val="3312"/>
        </w:trPr>
        <w:tc>
          <w:tcPr>
            <w:tcW w:w="1807" w:type="dxa"/>
            <w:shd w:val="clear" w:color="auto" w:fill="E5B8B7"/>
            <w:vAlign w:val="center"/>
          </w:tcPr>
          <w:p w:rsidR="00661F01" w:rsidRPr="00CC00DB" w:rsidRDefault="00661F01" w:rsidP="0037049C">
            <w:pPr>
              <w:jc w:val="center"/>
              <w:rPr>
                <w:lang w:eastAsia="es-MX"/>
              </w:rPr>
            </w:pPr>
            <w:r w:rsidRPr="00CC00DB">
              <w:rPr>
                <w:lang w:eastAsia="es-MX"/>
              </w:rPr>
              <w:t>Participación individual</w:t>
            </w:r>
          </w:p>
        </w:tc>
        <w:tc>
          <w:tcPr>
            <w:tcW w:w="1808" w:type="dxa"/>
            <w:shd w:val="clear" w:color="auto" w:fill="FFFF99"/>
          </w:tcPr>
          <w:p w:rsidR="00661F01" w:rsidRPr="00CC00DB" w:rsidRDefault="00661F01" w:rsidP="0037049C">
            <w:pPr>
              <w:rPr>
                <w:lang w:eastAsia="es-MX"/>
              </w:rPr>
            </w:pPr>
            <w:r w:rsidRPr="00CC00DB">
              <w:rPr>
                <w:lang w:eastAsia="es-MX"/>
              </w:rPr>
              <w:t>Visitó los dos sitios de internet indicados.</w:t>
            </w:r>
          </w:p>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Participa activamente.</w:t>
            </w:r>
          </w:p>
          <w:p w:rsidR="00661F01" w:rsidRPr="00CC00DB" w:rsidRDefault="00661F01" w:rsidP="0037049C">
            <w:pPr>
              <w:rPr>
                <w:lang w:eastAsia="es-MX"/>
              </w:rPr>
            </w:pPr>
            <w:r w:rsidRPr="00CC00DB">
              <w:rPr>
                <w:lang w:eastAsia="es-MX"/>
              </w:rPr>
              <w:t>Escribe el comercial</w:t>
            </w:r>
          </w:p>
        </w:tc>
        <w:tc>
          <w:tcPr>
            <w:tcW w:w="1808" w:type="dxa"/>
            <w:shd w:val="clear" w:color="auto" w:fill="FFFF99"/>
          </w:tcPr>
          <w:p w:rsidR="00661F01" w:rsidRPr="00CC00DB" w:rsidRDefault="00661F01" w:rsidP="0037049C">
            <w:pPr>
              <w:rPr>
                <w:lang w:eastAsia="es-MX"/>
              </w:rPr>
            </w:pPr>
            <w:r w:rsidRPr="00CC00DB">
              <w:rPr>
                <w:lang w:eastAsia="es-MX"/>
              </w:rPr>
              <w:t>Visitó los dos sitios de internet indicados.</w:t>
            </w:r>
          </w:p>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Participa en más de la mitad del ejercicio.</w:t>
            </w:r>
          </w:p>
          <w:p w:rsidR="00661F01" w:rsidRPr="00CC00DB" w:rsidRDefault="00661F01" w:rsidP="0037049C">
            <w:pPr>
              <w:rPr>
                <w:lang w:eastAsia="es-MX"/>
              </w:rPr>
            </w:pPr>
            <w:r w:rsidRPr="00CC00DB">
              <w:rPr>
                <w:lang w:eastAsia="es-MX"/>
              </w:rPr>
              <w:t>Escribe el comercial</w:t>
            </w:r>
          </w:p>
        </w:tc>
        <w:tc>
          <w:tcPr>
            <w:tcW w:w="1808" w:type="dxa"/>
            <w:shd w:val="clear" w:color="auto" w:fill="FFFF99"/>
          </w:tcPr>
          <w:p w:rsidR="00661F01" w:rsidRPr="00CC00DB" w:rsidRDefault="00661F01" w:rsidP="0037049C">
            <w:pPr>
              <w:rPr>
                <w:lang w:eastAsia="es-MX"/>
              </w:rPr>
            </w:pPr>
            <w:r w:rsidRPr="00CC00DB">
              <w:rPr>
                <w:lang w:eastAsia="es-MX"/>
              </w:rPr>
              <w:t>Visitó uno de los dos sitios de internet.</w:t>
            </w:r>
          </w:p>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No participa.</w:t>
            </w:r>
          </w:p>
          <w:p w:rsidR="00661F01" w:rsidRPr="00CC00DB" w:rsidRDefault="00661F01" w:rsidP="0037049C">
            <w:pPr>
              <w:rPr>
                <w:lang w:eastAsia="es-MX"/>
              </w:rPr>
            </w:pPr>
            <w:r w:rsidRPr="00CC00DB">
              <w:rPr>
                <w:lang w:eastAsia="es-MX"/>
              </w:rPr>
              <w:t>Escribe el comercial</w:t>
            </w:r>
          </w:p>
        </w:tc>
        <w:tc>
          <w:tcPr>
            <w:tcW w:w="1808" w:type="dxa"/>
            <w:shd w:val="clear" w:color="auto" w:fill="FFFF99"/>
          </w:tcPr>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Escribe el comercial.</w:t>
            </w:r>
          </w:p>
          <w:p w:rsidR="00661F01" w:rsidRPr="00CC00DB" w:rsidRDefault="00661F01" w:rsidP="0037049C">
            <w:pPr>
              <w:rPr>
                <w:lang w:eastAsia="es-MX"/>
              </w:rPr>
            </w:pPr>
          </w:p>
        </w:tc>
      </w:tr>
      <w:tr w:rsidR="00661F01" w:rsidRPr="00CC00DB" w:rsidTr="0037049C">
        <w:tc>
          <w:tcPr>
            <w:tcW w:w="1807" w:type="dxa"/>
            <w:shd w:val="clear" w:color="auto" w:fill="E5B8B7"/>
            <w:vAlign w:val="center"/>
          </w:tcPr>
          <w:p w:rsidR="00661F01" w:rsidRPr="00CC00DB" w:rsidRDefault="00661F01" w:rsidP="0037049C">
            <w:pPr>
              <w:jc w:val="center"/>
              <w:rPr>
                <w:lang w:eastAsia="es-MX"/>
              </w:rPr>
            </w:pPr>
            <w:r w:rsidRPr="00CC00DB">
              <w:rPr>
                <w:lang w:eastAsia="es-MX"/>
              </w:rPr>
              <w:t>Participación grupal</w:t>
            </w:r>
          </w:p>
        </w:tc>
        <w:tc>
          <w:tcPr>
            <w:tcW w:w="1808" w:type="dxa"/>
            <w:shd w:val="clear" w:color="auto" w:fill="FFFF99"/>
          </w:tcPr>
          <w:p w:rsidR="00661F01" w:rsidRPr="00CC00DB" w:rsidRDefault="00661F01" w:rsidP="0037049C">
            <w:pPr>
              <w:rPr>
                <w:lang w:eastAsia="es-MX"/>
              </w:rPr>
            </w:pPr>
            <w:r w:rsidRPr="00CC00DB">
              <w:rPr>
                <w:lang w:eastAsia="es-MX"/>
              </w:rPr>
              <w:t>Todos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organizada.</w:t>
            </w:r>
          </w:p>
          <w:p w:rsidR="00661F01" w:rsidRPr="00CC00DB" w:rsidRDefault="00661F01" w:rsidP="0037049C">
            <w:pPr>
              <w:rPr>
                <w:lang w:eastAsia="es-MX"/>
              </w:rPr>
            </w:pPr>
            <w:r w:rsidRPr="00CC00DB">
              <w:rPr>
                <w:lang w:eastAsia="es-MX"/>
              </w:rPr>
              <w:t>Todos escuchan y conviven de manera respetuosa.</w:t>
            </w:r>
          </w:p>
          <w:p w:rsidR="00661F01" w:rsidRPr="00CC00DB" w:rsidRDefault="00661F01" w:rsidP="0037049C">
            <w:pPr>
              <w:rPr>
                <w:lang w:eastAsia="es-MX"/>
              </w:rPr>
            </w:pPr>
            <w:r w:rsidRPr="00CC00DB">
              <w:rPr>
                <w:lang w:eastAsia="es-MX"/>
              </w:rPr>
              <w:t>Alguien se ofrece para leer el comercial.</w:t>
            </w:r>
          </w:p>
        </w:tc>
        <w:tc>
          <w:tcPr>
            <w:tcW w:w="1808" w:type="dxa"/>
            <w:shd w:val="clear" w:color="auto" w:fill="FFFF99"/>
          </w:tcPr>
          <w:p w:rsidR="00661F01" w:rsidRPr="00CC00DB" w:rsidRDefault="00661F01" w:rsidP="0037049C">
            <w:pPr>
              <w:rPr>
                <w:lang w:eastAsia="es-MX"/>
              </w:rPr>
            </w:pPr>
            <w:r w:rsidRPr="00CC00DB">
              <w:rPr>
                <w:lang w:eastAsia="es-MX"/>
              </w:rPr>
              <w:t>La mayoría de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organizada.</w:t>
            </w:r>
          </w:p>
          <w:p w:rsidR="00661F01" w:rsidRPr="00CC00DB" w:rsidRDefault="00661F01" w:rsidP="0037049C">
            <w:pPr>
              <w:rPr>
                <w:lang w:eastAsia="es-MX"/>
              </w:rPr>
            </w:pPr>
            <w:r w:rsidRPr="00CC00DB">
              <w:rPr>
                <w:lang w:eastAsia="es-MX"/>
              </w:rPr>
              <w:t>Todos escuchan y conviven de manera respetuosa.</w:t>
            </w:r>
          </w:p>
          <w:p w:rsidR="00661F01" w:rsidRPr="00CC00DB" w:rsidRDefault="00661F01" w:rsidP="0037049C">
            <w:pPr>
              <w:rPr>
                <w:lang w:eastAsia="es-MX"/>
              </w:rPr>
            </w:pPr>
            <w:r w:rsidRPr="00CC00DB">
              <w:rPr>
                <w:lang w:eastAsia="es-MX"/>
              </w:rPr>
              <w:t>Eligen a alguien para leer el comercial.</w:t>
            </w:r>
          </w:p>
        </w:tc>
        <w:tc>
          <w:tcPr>
            <w:tcW w:w="1808" w:type="dxa"/>
            <w:shd w:val="clear" w:color="auto" w:fill="FFFF99"/>
          </w:tcPr>
          <w:p w:rsidR="00661F01" w:rsidRPr="00CC00DB" w:rsidRDefault="00661F01" w:rsidP="0037049C">
            <w:pPr>
              <w:rPr>
                <w:lang w:eastAsia="es-MX"/>
              </w:rPr>
            </w:pPr>
            <w:r w:rsidRPr="00CC00DB">
              <w:rPr>
                <w:lang w:eastAsia="es-MX"/>
              </w:rPr>
              <w:t>La mitad de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desorganizada.</w:t>
            </w:r>
          </w:p>
          <w:p w:rsidR="00661F01" w:rsidRPr="00CC00DB" w:rsidRDefault="00661F01" w:rsidP="0037049C">
            <w:pPr>
              <w:rPr>
                <w:lang w:eastAsia="es-MX"/>
              </w:rPr>
            </w:pPr>
            <w:r w:rsidRPr="00CC00DB">
              <w:rPr>
                <w:lang w:eastAsia="es-MX"/>
              </w:rPr>
              <w:t>Escuchan y conviven de manera respetuosa.</w:t>
            </w:r>
          </w:p>
          <w:p w:rsidR="00661F01" w:rsidRPr="00CC00DB" w:rsidRDefault="00661F01" w:rsidP="0037049C">
            <w:pPr>
              <w:rPr>
                <w:lang w:eastAsia="es-MX"/>
              </w:rPr>
            </w:pPr>
            <w:r w:rsidRPr="00CC00DB">
              <w:rPr>
                <w:lang w:eastAsia="es-MX"/>
              </w:rPr>
              <w:t>Eligen a alguien para leer el comercial.</w:t>
            </w:r>
          </w:p>
        </w:tc>
        <w:tc>
          <w:tcPr>
            <w:tcW w:w="1808" w:type="dxa"/>
            <w:shd w:val="clear" w:color="auto" w:fill="FFFF99"/>
          </w:tcPr>
          <w:p w:rsidR="00661F01" w:rsidRPr="00CC00DB" w:rsidRDefault="00661F01" w:rsidP="0037049C">
            <w:pPr>
              <w:rPr>
                <w:lang w:eastAsia="es-MX"/>
              </w:rPr>
            </w:pPr>
            <w:r w:rsidRPr="00CC00DB">
              <w:rPr>
                <w:lang w:eastAsia="es-MX"/>
              </w:rPr>
              <w:t>Menos de la mitad de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desorganizada.</w:t>
            </w:r>
          </w:p>
          <w:p w:rsidR="00661F01" w:rsidRPr="00CC00DB" w:rsidRDefault="00661F01" w:rsidP="0037049C">
            <w:pPr>
              <w:rPr>
                <w:lang w:eastAsia="es-MX"/>
              </w:rPr>
            </w:pPr>
            <w:r w:rsidRPr="00CC00DB">
              <w:rPr>
                <w:lang w:eastAsia="es-MX"/>
              </w:rPr>
              <w:t>Escuchan y conviven de manera respetuosa.</w:t>
            </w:r>
          </w:p>
          <w:p w:rsidR="00661F01" w:rsidRPr="00CC00DB" w:rsidRDefault="00661F01" w:rsidP="0037049C">
            <w:pPr>
              <w:rPr>
                <w:lang w:eastAsia="es-MX"/>
              </w:rPr>
            </w:pPr>
            <w:r w:rsidRPr="00CC00DB">
              <w:rPr>
                <w:lang w:eastAsia="es-MX"/>
              </w:rPr>
              <w:t>Nadie quiere leer el comercial.</w:t>
            </w:r>
          </w:p>
        </w:tc>
      </w:tr>
      <w:tr w:rsidR="00661F01" w:rsidRPr="00CC00DB" w:rsidTr="0037049C">
        <w:tc>
          <w:tcPr>
            <w:tcW w:w="1807" w:type="dxa"/>
            <w:shd w:val="clear" w:color="auto" w:fill="E5B8B7"/>
            <w:vAlign w:val="center"/>
          </w:tcPr>
          <w:p w:rsidR="00661F01" w:rsidRPr="00CC00DB" w:rsidRDefault="00661F01" w:rsidP="00E15F5E">
            <w:pPr>
              <w:rPr>
                <w:lang w:eastAsia="es-MX"/>
              </w:rPr>
            </w:pPr>
            <w:r w:rsidRPr="00CC00DB">
              <w:rPr>
                <w:lang w:eastAsia="es-MX"/>
              </w:rPr>
              <w:t>Desempeño cognitivo en la elaboración del comercial</w:t>
            </w:r>
          </w:p>
        </w:tc>
        <w:tc>
          <w:tcPr>
            <w:tcW w:w="1808" w:type="dxa"/>
            <w:shd w:val="clear" w:color="auto" w:fill="FFFF99"/>
          </w:tcPr>
          <w:p w:rsidR="00661F01" w:rsidRPr="00CC00DB" w:rsidRDefault="00661F01" w:rsidP="0037049C">
            <w:pPr>
              <w:rPr>
                <w:lang w:eastAsia="es-MX"/>
              </w:rPr>
            </w:pPr>
            <w:r w:rsidRPr="00CC00DB">
              <w:rPr>
                <w:lang w:eastAsia="es-MX"/>
              </w:rPr>
              <w:t>Presenta la estructura de Voz Pasiva correctamente.</w:t>
            </w:r>
          </w:p>
          <w:p w:rsidR="00661F01" w:rsidRPr="00CC00DB" w:rsidRDefault="00661F01" w:rsidP="0037049C">
            <w:pPr>
              <w:rPr>
                <w:lang w:eastAsia="es-MX"/>
              </w:rPr>
            </w:pPr>
            <w:r w:rsidRPr="00CC00DB">
              <w:rPr>
                <w:lang w:eastAsia="es-MX"/>
              </w:rPr>
              <w:t xml:space="preserve">Utiliza 5 </w:t>
            </w:r>
            <w:r w:rsidRPr="00CC00DB">
              <w:rPr>
                <w:lang w:eastAsia="es-MX"/>
              </w:rPr>
              <w:lastRenderedPageBreak/>
              <w:t>oraciones en voz pasiva.</w:t>
            </w:r>
          </w:p>
          <w:p w:rsidR="00661F01" w:rsidRPr="00CC00DB" w:rsidRDefault="00661F01" w:rsidP="0037049C">
            <w:pPr>
              <w:rPr>
                <w:lang w:eastAsia="es-MX"/>
              </w:rPr>
            </w:pPr>
            <w:r w:rsidRPr="00CC00DB">
              <w:rPr>
                <w:lang w:eastAsia="es-MX"/>
              </w:rPr>
              <w:t>Los diálogos son coherentes.</w:t>
            </w:r>
          </w:p>
          <w:p w:rsidR="00661F01" w:rsidRPr="00CC00DB" w:rsidRDefault="00661F01" w:rsidP="0037049C">
            <w:pPr>
              <w:rPr>
                <w:lang w:eastAsia="es-MX"/>
              </w:rPr>
            </w:pPr>
          </w:p>
          <w:p w:rsidR="00661F01" w:rsidRPr="00CC00DB" w:rsidRDefault="00661F01" w:rsidP="0037049C">
            <w:pPr>
              <w:rPr>
                <w:lang w:eastAsia="es-MX"/>
              </w:rPr>
            </w:pPr>
            <w:r w:rsidRPr="00CC00DB">
              <w:rPr>
                <w:lang w:eastAsia="es-MX"/>
              </w:rPr>
              <w:t>El comercial es presentado en forma ordenada.</w:t>
            </w:r>
          </w:p>
          <w:p w:rsidR="00661F01" w:rsidRPr="00CC00DB" w:rsidRDefault="00661F01" w:rsidP="0037049C">
            <w:pPr>
              <w:rPr>
                <w:lang w:eastAsia="es-MX"/>
              </w:rPr>
            </w:pPr>
          </w:p>
        </w:tc>
        <w:tc>
          <w:tcPr>
            <w:tcW w:w="1808" w:type="dxa"/>
            <w:shd w:val="clear" w:color="auto" w:fill="FFFF99"/>
          </w:tcPr>
          <w:p w:rsidR="00661F01" w:rsidRPr="00CC00DB" w:rsidRDefault="00661F01" w:rsidP="0037049C">
            <w:pPr>
              <w:rPr>
                <w:lang w:eastAsia="es-MX"/>
              </w:rPr>
            </w:pPr>
            <w:r w:rsidRPr="00CC00DB">
              <w:rPr>
                <w:lang w:eastAsia="es-MX"/>
              </w:rPr>
              <w:lastRenderedPageBreak/>
              <w:t>Presenta la estructura de Voz pasiva correctamente.</w:t>
            </w:r>
          </w:p>
          <w:p w:rsidR="00661F01" w:rsidRPr="00CC00DB" w:rsidRDefault="00661F01" w:rsidP="0037049C">
            <w:pPr>
              <w:rPr>
                <w:lang w:eastAsia="es-MX"/>
              </w:rPr>
            </w:pPr>
            <w:r w:rsidRPr="00CC00DB">
              <w:rPr>
                <w:lang w:eastAsia="es-MX"/>
              </w:rPr>
              <w:t xml:space="preserve">Utilizan 4 </w:t>
            </w:r>
            <w:r w:rsidRPr="00CC00DB">
              <w:rPr>
                <w:lang w:eastAsia="es-MX"/>
              </w:rPr>
              <w:lastRenderedPageBreak/>
              <w:t>oraciones en voz pasiva.</w:t>
            </w:r>
          </w:p>
          <w:p w:rsidR="00661F01" w:rsidRPr="00CC00DB" w:rsidRDefault="00661F01" w:rsidP="0037049C">
            <w:pPr>
              <w:rPr>
                <w:lang w:eastAsia="es-MX"/>
              </w:rPr>
            </w:pPr>
            <w:r w:rsidRPr="00CC00DB">
              <w:rPr>
                <w:lang w:eastAsia="es-MX"/>
              </w:rPr>
              <w:t>Los diálogos son coherentes.</w:t>
            </w:r>
          </w:p>
          <w:p w:rsidR="00661F01" w:rsidRPr="00CC00DB" w:rsidRDefault="00661F01" w:rsidP="0037049C">
            <w:pPr>
              <w:rPr>
                <w:lang w:eastAsia="es-MX"/>
              </w:rPr>
            </w:pPr>
          </w:p>
          <w:p w:rsidR="00661F01" w:rsidRPr="00CC00DB" w:rsidRDefault="00661F01" w:rsidP="0037049C">
            <w:pPr>
              <w:rPr>
                <w:lang w:eastAsia="es-MX"/>
              </w:rPr>
            </w:pPr>
            <w:r w:rsidRPr="00CC00DB">
              <w:rPr>
                <w:lang w:eastAsia="es-MX"/>
              </w:rPr>
              <w:t>El comercial es presentado en forma ordenada.</w:t>
            </w:r>
          </w:p>
        </w:tc>
        <w:tc>
          <w:tcPr>
            <w:tcW w:w="1808" w:type="dxa"/>
            <w:shd w:val="clear" w:color="auto" w:fill="FFFF99"/>
          </w:tcPr>
          <w:p w:rsidR="00661F01" w:rsidRPr="00CC00DB" w:rsidRDefault="00661F01" w:rsidP="0037049C">
            <w:pPr>
              <w:rPr>
                <w:lang w:eastAsia="es-MX"/>
              </w:rPr>
            </w:pPr>
            <w:r w:rsidRPr="00CC00DB">
              <w:rPr>
                <w:lang w:eastAsia="es-MX"/>
              </w:rPr>
              <w:lastRenderedPageBreak/>
              <w:t>Presenta la estructura de Voz pasiva correctamente.</w:t>
            </w:r>
          </w:p>
          <w:p w:rsidR="00661F01" w:rsidRPr="00CC00DB" w:rsidRDefault="00661F01" w:rsidP="0037049C">
            <w:pPr>
              <w:rPr>
                <w:lang w:eastAsia="es-MX"/>
              </w:rPr>
            </w:pPr>
            <w:r w:rsidRPr="00CC00DB">
              <w:rPr>
                <w:lang w:eastAsia="es-MX"/>
              </w:rPr>
              <w:t xml:space="preserve">Utilizan 3 </w:t>
            </w:r>
            <w:r w:rsidRPr="00CC00DB">
              <w:rPr>
                <w:lang w:eastAsia="es-MX"/>
              </w:rPr>
              <w:lastRenderedPageBreak/>
              <w:t>oraciones en voz pasiva.</w:t>
            </w:r>
          </w:p>
          <w:p w:rsidR="00661F01" w:rsidRPr="00CC00DB" w:rsidRDefault="00661F01" w:rsidP="0037049C">
            <w:pPr>
              <w:rPr>
                <w:lang w:eastAsia="es-MX"/>
              </w:rPr>
            </w:pPr>
            <w:r w:rsidRPr="00CC00DB">
              <w:rPr>
                <w:lang w:eastAsia="es-MX"/>
              </w:rPr>
              <w:t>Los diálogos presentan alguna incongruencia</w:t>
            </w:r>
          </w:p>
          <w:p w:rsidR="00661F01" w:rsidRPr="00CC00DB" w:rsidRDefault="00661F01" w:rsidP="0037049C">
            <w:pPr>
              <w:rPr>
                <w:lang w:eastAsia="es-MX"/>
              </w:rPr>
            </w:pPr>
            <w:r w:rsidRPr="00CC00DB">
              <w:rPr>
                <w:lang w:eastAsia="es-MX"/>
              </w:rPr>
              <w:t>El comercial es presentado en forma ordenada.</w:t>
            </w:r>
          </w:p>
        </w:tc>
        <w:tc>
          <w:tcPr>
            <w:tcW w:w="1808" w:type="dxa"/>
            <w:shd w:val="clear" w:color="auto" w:fill="FFFF99"/>
          </w:tcPr>
          <w:p w:rsidR="00661F01" w:rsidRPr="00CC00DB" w:rsidRDefault="00661F01" w:rsidP="0037049C">
            <w:pPr>
              <w:rPr>
                <w:lang w:eastAsia="es-MX"/>
              </w:rPr>
            </w:pPr>
            <w:r w:rsidRPr="00CC00DB">
              <w:rPr>
                <w:lang w:eastAsia="es-MX"/>
              </w:rPr>
              <w:lastRenderedPageBreak/>
              <w:t>Presenta la estructura de Voz pasiva correctamente.</w:t>
            </w:r>
          </w:p>
          <w:p w:rsidR="00661F01" w:rsidRPr="00CC00DB" w:rsidRDefault="00661F01" w:rsidP="0037049C">
            <w:pPr>
              <w:rPr>
                <w:lang w:eastAsia="es-MX"/>
              </w:rPr>
            </w:pPr>
            <w:r w:rsidRPr="00CC00DB">
              <w:rPr>
                <w:lang w:eastAsia="es-MX"/>
              </w:rPr>
              <w:t xml:space="preserve">Utilizan 3 </w:t>
            </w:r>
            <w:r w:rsidRPr="00CC00DB">
              <w:rPr>
                <w:lang w:eastAsia="es-MX"/>
              </w:rPr>
              <w:lastRenderedPageBreak/>
              <w:t>oraciones en voz pasiva.</w:t>
            </w:r>
          </w:p>
          <w:p w:rsidR="00661F01" w:rsidRPr="00CC00DB" w:rsidRDefault="00661F01" w:rsidP="0037049C">
            <w:pPr>
              <w:rPr>
                <w:lang w:eastAsia="es-MX"/>
              </w:rPr>
            </w:pPr>
            <w:r w:rsidRPr="00CC00DB">
              <w:rPr>
                <w:lang w:eastAsia="es-MX"/>
              </w:rPr>
              <w:t>Los diálogos son incongruentes.</w:t>
            </w:r>
          </w:p>
          <w:p w:rsidR="00661F01" w:rsidRPr="00CC00DB" w:rsidRDefault="00661F01" w:rsidP="0037049C">
            <w:pPr>
              <w:rPr>
                <w:lang w:eastAsia="es-MX"/>
              </w:rPr>
            </w:pPr>
            <w:r w:rsidRPr="00CC00DB">
              <w:rPr>
                <w:lang w:eastAsia="es-MX"/>
              </w:rPr>
              <w:t>El comercial es presentado en forma desordenada.</w:t>
            </w:r>
          </w:p>
        </w:tc>
      </w:tr>
      <w:tr w:rsidR="00661F01" w:rsidRPr="00CC00DB" w:rsidTr="0037049C">
        <w:tc>
          <w:tcPr>
            <w:tcW w:w="1807" w:type="dxa"/>
            <w:shd w:val="clear" w:color="auto" w:fill="E5B8B7"/>
          </w:tcPr>
          <w:p w:rsidR="00661F01" w:rsidRPr="00CC00DB" w:rsidRDefault="00661F01" w:rsidP="0037049C">
            <w:pPr>
              <w:rPr>
                <w:lang w:eastAsia="es-MX"/>
              </w:rPr>
            </w:pPr>
            <w:r w:rsidRPr="00CC00DB">
              <w:rPr>
                <w:lang w:eastAsia="es-MX"/>
              </w:rPr>
              <w:lastRenderedPageBreak/>
              <w:t>Puntuación</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9</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6</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3</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1.5</w:t>
            </w:r>
          </w:p>
        </w:tc>
      </w:tr>
    </w:tbl>
    <w:p w:rsidR="00661F01" w:rsidRDefault="00661F01" w:rsidP="00661F01"/>
    <w:p w:rsidR="00661F01" w:rsidRPr="00CC00DB" w:rsidRDefault="00661F01" w:rsidP="00661F01">
      <w:r>
        <w:br w:type="page"/>
      </w:r>
      <w:r w:rsidRPr="00CC00DB">
        <w:lastRenderedPageBreak/>
        <w:t>Rúbrica de evaluación: “Mapa conceptual”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808"/>
        <w:gridCol w:w="1808"/>
        <w:gridCol w:w="1808"/>
        <w:gridCol w:w="1808"/>
      </w:tblGrid>
      <w:tr w:rsidR="00661F01" w:rsidRPr="00CC00DB" w:rsidTr="0037049C">
        <w:tc>
          <w:tcPr>
            <w:tcW w:w="1807" w:type="dxa"/>
          </w:tcPr>
          <w:p w:rsidR="00661F01" w:rsidRPr="00CC00DB" w:rsidRDefault="00661F01" w:rsidP="0037049C">
            <w:r w:rsidRPr="00CC00DB">
              <w:t>Aspectos</w:t>
            </w:r>
          </w:p>
        </w:tc>
        <w:tc>
          <w:tcPr>
            <w:tcW w:w="1808" w:type="dxa"/>
            <w:shd w:val="clear" w:color="auto" w:fill="DBE5F1"/>
          </w:tcPr>
          <w:p w:rsidR="00661F01" w:rsidRPr="00CC00DB" w:rsidRDefault="00661F01" w:rsidP="0037049C">
            <w:r w:rsidRPr="00CC00DB">
              <w:t>3</w:t>
            </w:r>
          </w:p>
        </w:tc>
        <w:tc>
          <w:tcPr>
            <w:tcW w:w="1808" w:type="dxa"/>
            <w:shd w:val="clear" w:color="auto" w:fill="DBE5F1"/>
          </w:tcPr>
          <w:p w:rsidR="00661F01" w:rsidRPr="00CC00DB" w:rsidRDefault="00661F01" w:rsidP="0037049C">
            <w:r w:rsidRPr="00CC00DB">
              <w:t>2</w:t>
            </w:r>
          </w:p>
        </w:tc>
        <w:tc>
          <w:tcPr>
            <w:tcW w:w="1808" w:type="dxa"/>
            <w:shd w:val="clear" w:color="auto" w:fill="DBE5F1"/>
          </w:tcPr>
          <w:p w:rsidR="00661F01" w:rsidRPr="00CC00DB" w:rsidRDefault="00661F01" w:rsidP="0037049C">
            <w:r w:rsidRPr="00CC00DB">
              <w:t>1</w:t>
            </w:r>
          </w:p>
        </w:tc>
        <w:tc>
          <w:tcPr>
            <w:tcW w:w="1808" w:type="dxa"/>
            <w:shd w:val="clear" w:color="auto" w:fill="DBE5F1"/>
          </w:tcPr>
          <w:p w:rsidR="00661F01" w:rsidRPr="00CC00DB" w:rsidRDefault="00661F01" w:rsidP="0037049C">
            <w:r w:rsidRPr="00CC00DB">
              <w:t>0.5</w:t>
            </w:r>
          </w:p>
        </w:tc>
      </w:tr>
      <w:tr w:rsidR="00661F01" w:rsidRPr="00CC00DB" w:rsidTr="0037049C">
        <w:tc>
          <w:tcPr>
            <w:tcW w:w="1807" w:type="dxa"/>
            <w:shd w:val="clear" w:color="auto" w:fill="E5B8B7"/>
            <w:vAlign w:val="center"/>
          </w:tcPr>
          <w:p w:rsidR="00661F01" w:rsidRPr="00CC00DB" w:rsidRDefault="00661F01" w:rsidP="0037049C">
            <w:pPr>
              <w:jc w:val="center"/>
            </w:pPr>
            <w:r w:rsidRPr="00CC00DB">
              <w:t>Participación individual</w:t>
            </w:r>
          </w:p>
        </w:tc>
        <w:tc>
          <w:tcPr>
            <w:tcW w:w="1808" w:type="dxa"/>
            <w:shd w:val="clear" w:color="auto" w:fill="FFFF99"/>
          </w:tcPr>
          <w:p w:rsidR="00661F01" w:rsidRPr="00CC00DB" w:rsidRDefault="00661F01" w:rsidP="0037049C">
            <w:r w:rsidRPr="00CC00DB">
              <w:t>Utiliza su cuaderno para escribir ideas de cómo elaborar el mapa.</w:t>
            </w:r>
          </w:p>
          <w:p w:rsidR="00661F01" w:rsidRPr="00CC00DB" w:rsidRDefault="00661F01" w:rsidP="0037049C">
            <w:r w:rsidRPr="00CC00DB">
              <w:t>Participa activamente.</w:t>
            </w:r>
          </w:p>
          <w:p w:rsidR="00661F01" w:rsidRPr="00CC00DB" w:rsidRDefault="00661F01" w:rsidP="0037049C">
            <w:r w:rsidRPr="00CC00DB">
              <w:t>Crea el mapa conceptual</w:t>
            </w:r>
          </w:p>
        </w:tc>
        <w:tc>
          <w:tcPr>
            <w:tcW w:w="1808" w:type="dxa"/>
            <w:shd w:val="clear" w:color="auto" w:fill="FFFF99"/>
          </w:tcPr>
          <w:p w:rsidR="00661F01" w:rsidRPr="00CC00DB" w:rsidRDefault="00661F01" w:rsidP="0037049C">
            <w:r w:rsidRPr="00CC00DB">
              <w:t>Utiliza su cuaderno para escribir ideas de cómo elaborar el mapa.</w:t>
            </w:r>
          </w:p>
          <w:p w:rsidR="00661F01" w:rsidRPr="00CC00DB" w:rsidRDefault="00661F01" w:rsidP="0037049C">
            <w:r w:rsidRPr="00CC00DB">
              <w:t>Participa en más de la mitad del ejercicio.</w:t>
            </w:r>
          </w:p>
          <w:p w:rsidR="00661F01" w:rsidRPr="00CC00DB" w:rsidRDefault="00661F01" w:rsidP="0037049C">
            <w:r w:rsidRPr="00CC00DB">
              <w:t>Crea el mapa conceptual</w:t>
            </w:r>
          </w:p>
        </w:tc>
        <w:tc>
          <w:tcPr>
            <w:tcW w:w="1808" w:type="dxa"/>
            <w:shd w:val="clear" w:color="auto" w:fill="FFFF99"/>
          </w:tcPr>
          <w:p w:rsidR="00661F01" w:rsidRPr="00CC00DB" w:rsidRDefault="00661F01" w:rsidP="0037049C">
            <w:r w:rsidRPr="00CC00DB">
              <w:t>Utiliza su cuaderno para escribir una idea de cómo elaborar el mapa.</w:t>
            </w:r>
          </w:p>
          <w:p w:rsidR="00661F01" w:rsidRPr="00CC00DB" w:rsidRDefault="00661F01" w:rsidP="0037049C">
            <w:r w:rsidRPr="00CC00DB">
              <w:t>Participa en menos de la mitad del ejercicio.</w:t>
            </w:r>
          </w:p>
          <w:p w:rsidR="00661F01" w:rsidRPr="00CC00DB" w:rsidRDefault="00661F01" w:rsidP="0037049C">
            <w:r w:rsidRPr="00CC00DB">
              <w:t>Copia el mapa conceptual</w:t>
            </w:r>
          </w:p>
        </w:tc>
        <w:tc>
          <w:tcPr>
            <w:tcW w:w="1808" w:type="dxa"/>
            <w:shd w:val="clear" w:color="auto" w:fill="FFFF99"/>
          </w:tcPr>
          <w:p w:rsidR="00661F01" w:rsidRPr="00CC00DB" w:rsidRDefault="00661F01" w:rsidP="0037049C">
            <w:r w:rsidRPr="00CC00DB">
              <w:t>Utiliza su cuaderno para copiar el mapa conceptual.</w:t>
            </w:r>
          </w:p>
          <w:p w:rsidR="00661F01" w:rsidRPr="00CC00DB" w:rsidRDefault="00661F01" w:rsidP="0037049C">
            <w:r w:rsidRPr="00CC00DB">
              <w:t>No participa</w:t>
            </w:r>
          </w:p>
          <w:p w:rsidR="00661F01" w:rsidRPr="00CC00DB" w:rsidRDefault="00661F01" w:rsidP="0037049C"/>
        </w:tc>
      </w:tr>
      <w:tr w:rsidR="00661F01" w:rsidRPr="00CC00DB" w:rsidTr="0037049C">
        <w:tc>
          <w:tcPr>
            <w:tcW w:w="1807" w:type="dxa"/>
            <w:shd w:val="clear" w:color="auto" w:fill="E5B8B7"/>
            <w:vAlign w:val="center"/>
          </w:tcPr>
          <w:p w:rsidR="00661F01" w:rsidRPr="00CC00DB" w:rsidRDefault="00661F01" w:rsidP="0037049C">
            <w:pPr>
              <w:jc w:val="center"/>
            </w:pPr>
            <w:r w:rsidRPr="00CC00DB">
              <w:t>Participación grupal</w:t>
            </w:r>
          </w:p>
        </w:tc>
        <w:tc>
          <w:tcPr>
            <w:tcW w:w="1808" w:type="dxa"/>
            <w:shd w:val="clear" w:color="auto" w:fill="FFFF99"/>
          </w:tcPr>
          <w:p w:rsidR="00661F01" w:rsidRPr="00CC00DB" w:rsidRDefault="00661F01" w:rsidP="0037049C">
            <w:r w:rsidRPr="00CC00DB">
              <w:t>Todos los integrantes participan en la actividad.</w:t>
            </w:r>
          </w:p>
          <w:p w:rsidR="00661F01" w:rsidRPr="00CC00DB" w:rsidRDefault="00661F01" w:rsidP="0037049C">
            <w:r w:rsidRPr="00CC00DB">
              <w:t>Preparan todos los materiales necesarios para facilitar la exposición.</w:t>
            </w:r>
          </w:p>
          <w:p w:rsidR="00661F01" w:rsidRPr="00CC00DB" w:rsidRDefault="00661F01" w:rsidP="0037049C">
            <w:r w:rsidRPr="00CC00DB">
              <w:t>Trabajan de manera organizada, complementando sus ideas para la creación del mapa.</w:t>
            </w:r>
          </w:p>
          <w:p w:rsidR="00661F01" w:rsidRPr="00CC00DB" w:rsidRDefault="00661F01" w:rsidP="0037049C">
            <w:r w:rsidRPr="00CC00DB">
              <w:t>Todos escuchan y conviven de manera respetuosa.</w:t>
            </w:r>
          </w:p>
          <w:p w:rsidR="00661F01" w:rsidRPr="00CC00DB" w:rsidRDefault="00661F01" w:rsidP="0037049C">
            <w:r w:rsidRPr="00CC00DB">
              <w:t>Dos integrantes se ofrecen para dar su opinión sobre el tema.</w:t>
            </w:r>
          </w:p>
          <w:p w:rsidR="00661F01" w:rsidRPr="00CC00DB" w:rsidRDefault="00661F01" w:rsidP="0037049C"/>
        </w:tc>
        <w:tc>
          <w:tcPr>
            <w:tcW w:w="1808" w:type="dxa"/>
            <w:shd w:val="clear" w:color="auto" w:fill="FFFF99"/>
          </w:tcPr>
          <w:p w:rsidR="00661F01" w:rsidRPr="00CC00DB" w:rsidRDefault="00661F01" w:rsidP="0037049C">
            <w:r w:rsidRPr="00CC00DB">
              <w:t>La mayoría de los integrantes participan en la actividad.</w:t>
            </w:r>
          </w:p>
          <w:p w:rsidR="00661F01" w:rsidRPr="00CC00DB" w:rsidRDefault="00661F01" w:rsidP="0037049C">
            <w:r w:rsidRPr="00CC00DB">
              <w:t>Preparan algunos materiales para la exposición.</w:t>
            </w:r>
          </w:p>
          <w:p w:rsidR="00661F01" w:rsidRPr="00CC00DB" w:rsidRDefault="00661F01" w:rsidP="0037049C">
            <w:r w:rsidRPr="00CC00DB">
              <w:t>Trabajan de manera organizada, complementando sus ideas para la creación del mapa.</w:t>
            </w:r>
          </w:p>
          <w:p w:rsidR="00661F01" w:rsidRPr="00CC00DB" w:rsidRDefault="00661F01" w:rsidP="0037049C">
            <w:r w:rsidRPr="00CC00DB">
              <w:t>Todos escuchan y conviven de manera respetuosa.</w:t>
            </w:r>
          </w:p>
          <w:p w:rsidR="00661F01" w:rsidRPr="00CC00DB" w:rsidRDefault="00661F01" w:rsidP="0037049C">
            <w:r w:rsidRPr="00CC00DB">
              <w:t>Eligen a dos integrantes para dar su opinión sobre el tema.</w:t>
            </w:r>
          </w:p>
          <w:p w:rsidR="00661F01" w:rsidRPr="00CC00DB" w:rsidRDefault="00661F01" w:rsidP="0037049C"/>
        </w:tc>
        <w:tc>
          <w:tcPr>
            <w:tcW w:w="1808" w:type="dxa"/>
            <w:shd w:val="clear" w:color="auto" w:fill="FFFF99"/>
          </w:tcPr>
          <w:p w:rsidR="00661F01" w:rsidRPr="00CC00DB" w:rsidRDefault="00661F01" w:rsidP="0037049C">
            <w:r w:rsidRPr="00CC00DB">
              <w:t>La mitad de los integrantes participan en la actividad.</w:t>
            </w:r>
          </w:p>
          <w:p w:rsidR="00661F01" w:rsidRPr="00CC00DB" w:rsidRDefault="00661F01" w:rsidP="0037049C">
            <w:r w:rsidRPr="00CC00DB">
              <w:t>Preparan escaso material para la exposición.</w:t>
            </w:r>
          </w:p>
          <w:p w:rsidR="00661F01" w:rsidRPr="00CC00DB" w:rsidRDefault="00661F01" w:rsidP="0037049C">
            <w:r w:rsidRPr="00CC00DB">
              <w:t>Trabajan de manera desorganizada.</w:t>
            </w:r>
          </w:p>
          <w:p w:rsidR="00661F01" w:rsidRPr="00CC00DB" w:rsidRDefault="00661F01" w:rsidP="0037049C">
            <w:r w:rsidRPr="00CC00DB">
              <w:t>Escuchan y conviven de manera respetuosa.</w:t>
            </w:r>
          </w:p>
          <w:p w:rsidR="00661F01" w:rsidRPr="00CC00DB" w:rsidRDefault="00661F01" w:rsidP="0037049C">
            <w:r w:rsidRPr="00CC00DB">
              <w:t>Eligen a un integrante para dar su opinión sobre el tema.</w:t>
            </w:r>
          </w:p>
          <w:p w:rsidR="00661F01" w:rsidRPr="00CC00DB" w:rsidRDefault="00661F01" w:rsidP="0037049C"/>
        </w:tc>
        <w:tc>
          <w:tcPr>
            <w:tcW w:w="1808" w:type="dxa"/>
            <w:shd w:val="clear" w:color="auto" w:fill="FFFF99"/>
          </w:tcPr>
          <w:p w:rsidR="00661F01" w:rsidRPr="00CC00DB" w:rsidRDefault="00661F01" w:rsidP="0037049C">
            <w:r w:rsidRPr="00CC00DB">
              <w:t>Menos de la mitad de los integrantes participan en la actividad.</w:t>
            </w:r>
          </w:p>
          <w:p w:rsidR="00661F01" w:rsidRPr="00CC00DB" w:rsidRDefault="00661F01" w:rsidP="0037049C">
            <w:r w:rsidRPr="00CC00DB">
              <w:t>No preparan material para la exposición.</w:t>
            </w:r>
          </w:p>
          <w:p w:rsidR="00661F01" w:rsidRPr="00CC00DB" w:rsidRDefault="00661F01" w:rsidP="0037049C">
            <w:r w:rsidRPr="00CC00DB">
              <w:t>Trabajan de manera desorganizada.</w:t>
            </w:r>
          </w:p>
          <w:p w:rsidR="00661F01" w:rsidRPr="00CC00DB" w:rsidRDefault="00661F01" w:rsidP="0037049C">
            <w:r w:rsidRPr="00CC00DB">
              <w:t>Escuchan y conviven de manera respetuosa.</w:t>
            </w:r>
          </w:p>
          <w:p w:rsidR="00661F01" w:rsidRPr="00CC00DB" w:rsidRDefault="00661F01" w:rsidP="0037049C">
            <w:r w:rsidRPr="00CC00DB">
              <w:t>Nadie quiere dar su opinión sobre el tema.</w:t>
            </w:r>
          </w:p>
          <w:p w:rsidR="00661F01" w:rsidRPr="00CC00DB" w:rsidRDefault="00661F01" w:rsidP="0037049C"/>
        </w:tc>
      </w:tr>
      <w:tr w:rsidR="00661F01" w:rsidRPr="00CC00DB" w:rsidTr="0037049C">
        <w:tc>
          <w:tcPr>
            <w:tcW w:w="1807" w:type="dxa"/>
            <w:shd w:val="clear" w:color="auto" w:fill="E5B8B7"/>
            <w:vAlign w:val="center"/>
          </w:tcPr>
          <w:p w:rsidR="00661F01" w:rsidRPr="00CC00DB" w:rsidRDefault="00661F01" w:rsidP="0037049C">
            <w:pPr>
              <w:jc w:val="center"/>
            </w:pPr>
            <w:r w:rsidRPr="00CC00DB">
              <w:lastRenderedPageBreak/>
              <w:t>Desempeño cognitivo en la creación del mapa conceptual</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Utiliza más de tres colores para distinguir los componentes de la voz pasiva y llamar la atención.</w:t>
            </w:r>
          </w:p>
          <w:p w:rsidR="00661F01" w:rsidRPr="00CC00DB" w:rsidRDefault="00661F01" w:rsidP="0037049C">
            <w:r w:rsidRPr="00CC00DB">
              <w:t>La información contenida en el mapa conceptual está organizada y limpia.</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Utilizan 3 colores para distinguir los componentes de la voz pasiva.</w:t>
            </w:r>
          </w:p>
          <w:p w:rsidR="00661F01" w:rsidRPr="00CC00DB" w:rsidRDefault="00661F01" w:rsidP="0037049C">
            <w:r w:rsidRPr="00CC00DB">
              <w:t>La información contenida en el mapa conceptual está organizada.</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Utilizan menos de 3 colores para distinguir los componentes de voz pasiva.</w:t>
            </w:r>
          </w:p>
          <w:p w:rsidR="00661F01" w:rsidRPr="00CC00DB" w:rsidRDefault="00661F01" w:rsidP="0037049C">
            <w:r w:rsidRPr="00CC00DB">
              <w:t>La información contenida en el mapa conceptual está desorganizada.</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No utiliza colores para distinguir los componentes de la voz pasiva.</w:t>
            </w:r>
          </w:p>
          <w:p w:rsidR="00661F01" w:rsidRPr="00CC00DB" w:rsidRDefault="00661F01" w:rsidP="0037049C">
            <w:r w:rsidRPr="00CC00DB">
              <w:t>La información contenida es incomprensible.</w:t>
            </w:r>
          </w:p>
        </w:tc>
      </w:tr>
      <w:tr w:rsidR="00661F01" w:rsidRPr="00CC00DB" w:rsidTr="0037049C">
        <w:tc>
          <w:tcPr>
            <w:tcW w:w="1807" w:type="dxa"/>
            <w:shd w:val="clear" w:color="auto" w:fill="E5B8B7"/>
          </w:tcPr>
          <w:p w:rsidR="00661F01" w:rsidRPr="00CC00DB" w:rsidRDefault="00661F01" w:rsidP="0037049C">
            <w:r w:rsidRPr="00CC00DB">
              <w:t>Puntuación</w:t>
            </w:r>
          </w:p>
        </w:tc>
        <w:tc>
          <w:tcPr>
            <w:tcW w:w="1808" w:type="dxa"/>
            <w:shd w:val="clear" w:color="auto" w:fill="FFFF99"/>
            <w:vAlign w:val="center"/>
          </w:tcPr>
          <w:p w:rsidR="00661F01" w:rsidRPr="00CC00DB" w:rsidRDefault="00661F01" w:rsidP="0037049C">
            <w:pPr>
              <w:jc w:val="center"/>
            </w:pPr>
            <w:r w:rsidRPr="00CC00DB">
              <w:t>9</w:t>
            </w:r>
          </w:p>
        </w:tc>
        <w:tc>
          <w:tcPr>
            <w:tcW w:w="1808" w:type="dxa"/>
            <w:shd w:val="clear" w:color="auto" w:fill="FFFF99"/>
            <w:vAlign w:val="center"/>
          </w:tcPr>
          <w:p w:rsidR="00661F01" w:rsidRPr="00CC00DB" w:rsidRDefault="00661F01" w:rsidP="0037049C">
            <w:pPr>
              <w:jc w:val="center"/>
            </w:pPr>
            <w:r w:rsidRPr="00CC00DB">
              <w:t>6</w:t>
            </w:r>
          </w:p>
        </w:tc>
        <w:tc>
          <w:tcPr>
            <w:tcW w:w="1808" w:type="dxa"/>
            <w:shd w:val="clear" w:color="auto" w:fill="FFFF99"/>
            <w:vAlign w:val="center"/>
          </w:tcPr>
          <w:p w:rsidR="00661F01" w:rsidRPr="00CC00DB" w:rsidRDefault="00661F01" w:rsidP="0037049C">
            <w:pPr>
              <w:jc w:val="center"/>
            </w:pPr>
            <w:r w:rsidRPr="00CC00DB">
              <w:t>3</w:t>
            </w:r>
          </w:p>
        </w:tc>
        <w:tc>
          <w:tcPr>
            <w:tcW w:w="1808" w:type="dxa"/>
            <w:shd w:val="clear" w:color="auto" w:fill="FFFF99"/>
            <w:vAlign w:val="center"/>
          </w:tcPr>
          <w:p w:rsidR="00661F01" w:rsidRPr="00CC00DB" w:rsidRDefault="00661F01" w:rsidP="0037049C">
            <w:pPr>
              <w:jc w:val="center"/>
            </w:pPr>
            <w:r w:rsidRPr="00CC00DB">
              <w:t>1.5</w:t>
            </w:r>
          </w:p>
        </w:tc>
      </w:tr>
    </w:tbl>
    <w:p w:rsidR="00130840" w:rsidRPr="00661F01" w:rsidRDefault="00130840" w:rsidP="00521108">
      <w:pPr>
        <w:spacing w:after="200" w:line="360" w:lineRule="auto"/>
        <w:jc w:val="both"/>
        <w:rPr>
          <w:rFonts w:cs="Arial"/>
          <w:lang w:val="es-ES"/>
        </w:rPr>
      </w:pPr>
    </w:p>
    <w:sectPr w:rsidR="00130840" w:rsidRPr="00661F01" w:rsidSect="009B0E8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7A0" w:rsidRDefault="000337A0" w:rsidP="00FD1BA9">
      <w:pPr>
        <w:spacing w:after="0" w:line="240" w:lineRule="auto"/>
      </w:pPr>
      <w:r>
        <w:separator/>
      </w:r>
    </w:p>
  </w:endnote>
  <w:endnote w:type="continuationSeparator" w:id="0">
    <w:p w:rsidR="000337A0" w:rsidRDefault="000337A0" w:rsidP="00FD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CD" w:rsidRPr="00256150" w:rsidRDefault="004128CD" w:rsidP="004128CD">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Julio - Diciembre 201</w:t>
    </w:r>
    <w:r>
      <w:rPr>
        <w:rFonts w:cs="Calibri"/>
        <w:b/>
      </w:rPr>
      <w:t>6</w:t>
    </w:r>
    <w:r w:rsidRPr="006919AA">
      <w:rPr>
        <w:rFonts w:cs="Calibri"/>
        <w:b/>
      </w:rPr>
      <w:t xml:space="preserve">                           CDHIS</w:t>
    </w:r>
  </w:p>
  <w:p w:rsidR="004128CD" w:rsidRPr="004128CD" w:rsidRDefault="004128CD" w:rsidP="004128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7A0" w:rsidRDefault="000337A0" w:rsidP="00FD1BA9">
      <w:pPr>
        <w:spacing w:after="0" w:line="240" w:lineRule="auto"/>
      </w:pPr>
      <w:r>
        <w:separator/>
      </w:r>
    </w:p>
  </w:footnote>
  <w:footnote w:type="continuationSeparator" w:id="0">
    <w:p w:rsidR="000337A0" w:rsidRDefault="000337A0" w:rsidP="00FD1BA9">
      <w:pPr>
        <w:spacing w:after="0" w:line="240" w:lineRule="auto"/>
      </w:pPr>
      <w:r>
        <w:continuationSeparator/>
      </w:r>
    </w:p>
  </w:footnote>
  <w:footnote w:id="1">
    <w:p w:rsidR="0037049C" w:rsidRDefault="0037049C" w:rsidP="00B965F0">
      <w:pPr>
        <w:pStyle w:val="Textonotapie"/>
      </w:pPr>
      <w:r>
        <w:rPr>
          <w:rStyle w:val="Refdenotaalpie"/>
        </w:rPr>
        <w:footnoteRef/>
      </w:r>
      <w:r>
        <w:t xml:space="preserve"> Tobón, Sergio. Competencias, calidad y educación superior. Bogotá: Magisterio, 2006.</w:t>
      </w:r>
    </w:p>
  </w:footnote>
  <w:footnote w:id="2">
    <w:p w:rsidR="0037049C" w:rsidRPr="00806C3C" w:rsidRDefault="0037049C" w:rsidP="00B965F0">
      <w:pPr>
        <w:pStyle w:val="Textonotapie"/>
        <w:rPr>
          <w:lang w:val="es-ES"/>
        </w:rPr>
      </w:pPr>
      <w:r>
        <w:rPr>
          <w:rStyle w:val="Refdenotaalpie"/>
        </w:rPr>
        <w:footnoteRef/>
      </w:r>
      <w:r>
        <w:t xml:space="preserve"> Castro Nancy, Correa María, Lira Hugo. Tipos de Evaluación, enero 2009.</w:t>
      </w:r>
    </w:p>
  </w:footnote>
  <w:footnote w:id="3">
    <w:p w:rsidR="0037049C" w:rsidRPr="0005706B" w:rsidRDefault="0037049C" w:rsidP="00B965F0">
      <w:pPr>
        <w:pStyle w:val="Textonotapie"/>
        <w:rPr>
          <w:lang w:val="es-ES"/>
        </w:rPr>
      </w:pPr>
      <w:r>
        <w:rPr>
          <w:rStyle w:val="Refdenotaalpie"/>
        </w:rPr>
        <w:footnoteRef/>
      </w:r>
      <w:r>
        <w:t xml:space="preserve"> Ríos Cabrera, Pablo. Evaluación en tiempos de cambio.  COSDAC UPN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CD" w:rsidRDefault="004128CD" w:rsidP="004128CD">
    <w:pPr>
      <w:pStyle w:val="Encabezado"/>
      <w:jc w:val="center"/>
      <w:rPr>
        <w:sz w:val="24"/>
        <w:szCs w:val="24"/>
        <w:lang w:eastAsia="ru-RU"/>
      </w:rPr>
    </w:pPr>
    <w:r w:rsidRPr="00983E6F">
      <w:rPr>
        <w:rFonts w:cs="Calibri"/>
        <w:b/>
        <w:i/>
      </w:rPr>
      <w:t>Revista Electrónica del Desarrollo Humano para la Innovación Social         ISSN: 2448 - 7422</w:t>
    </w:r>
  </w:p>
  <w:p w:rsidR="004128CD" w:rsidRPr="004128CD" w:rsidRDefault="004128CD" w:rsidP="004128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11CF"/>
    <w:multiLevelType w:val="hybridMultilevel"/>
    <w:tmpl w:val="BBF05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0C40EB"/>
    <w:multiLevelType w:val="hybridMultilevel"/>
    <w:tmpl w:val="96782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22035A"/>
    <w:multiLevelType w:val="hybridMultilevel"/>
    <w:tmpl w:val="CA641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9D2249"/>
    <w:multiLevelType w:val="hybridMultilevel"/>
    <w:tmpl w:val="0270CD00"/>
    <w:lvl w:ilvl="0" w:tplc="080A000D">
      <w:start w:val="1"/>
      <w:numFmt w:val="bullet"/>
      <w:lvlText w:val=""/>
      <w:lvlJc w:val="left"/>
      <w:pPr>
        <w:ind w:left="2201" w:hanging="360"/>
      </w:pPr>
      <w:rPr>
        <w:rFonts w:ascii="Wingdings" w:hAnsi="Wingdings" w:hint="default"/>
      </w:rPr>
    </w:lvl>
    <w:lvl w:ilvl="1" w:tplc="080A0003" w:tentative="1">
      <w:start w:val="1"/>
      <w:numFmt w:val="bullet"/>
      <w:lvlText w:val="o"/>
      <w:lvlJc w:val="left"/>
      <w:pPr>
        <w:ind w:left="2921" w:hanging="360"/>
      </w:pPr>
      <w:rPr>
        <w:rFonts w:ascii="Courier New" w:hAnsi="Courier New" w:cs="Courier New" w:hint="default"/>
      </w:rPr>
    </w:lvl>
    <w:lvl w:ilvl="2" w:tplc="080A0005" w:tentative="1">
      <w:start w:val="1"/>
      <w:numFmt w:val="bullet"/>
      <w:lvlText w:val=""/>
      <w:lvlJc w:val="left"/>
      <w:pPr>
        <w:ind w:left="3641" w:hanging="360"/>
      </w:pPr>
      <w:rPr>
        <w:rFonts w:ascii="Wingdings" w:hAnsi="Wingdings" w:hint="default"/>
      </w:rPr>
    </w:lvl>
    <w:lvl w:ilvl="3" w:tplc="080A0001" w:tentative="1">
      <w:start w:val="1"/>
      <w:numFmt w:val="bullet"/>
      <w:lvlText w:val=""/>
      <w:lvlJc w:val="left"/>
      <w:pPr>
        <w:ind w:left="4361" w:hanging="360"/>
      </w:pPr>
      <w:rPr>
        <w:rFonts w:ascii="Symbol" w:hAnsi="Symbol" w:hint="default"/>
      </w:rPr>
    </w:lvl>
    <w:lvl w:ilvl="4" w:tplc="080A0003" w:tentative="1">
      <w:start w:val="1"/>
      <w:numFmt w:val="bullet"/>
      <w:lvlText w:val="o"/>
      <w:lvlJc w:val="left"/>
      <w:pPr>
        <w:ind w:left="5081" w:hanging="360"/>
      </w:pPr>
      <w:rPr>
        <w:rFonts w:ascii="Courier New" w:hAnsi="Courier New" w:cs="Courier New" w:hint="default"/>
      </w:rPr>
    </w:lvl>
    <w:lvl w:ilvl="5" w:tplc="080A0005" w:tentative="1">
      <w:start w:val="1"/>
      <w:numFmt w:val="bullet"/>
      <w:lvlText w:val=""/>
      <w:lvlJc w:val="left"/>
      <w:pPr>
        <w:ind w:left="5801" w:hanging="360"/>
      </w:pPr>
      <w:rPr>
        <w:rFonts w:ascii="Wingdings" w:hAnsi="Wingdings" w:hint="default"/>
      </w:rPr>
    </w:lvl>
    <w:lvl w:ilvl="6" w:tplc="080A0001" w:tentative="1">
      <w:start w:val="1"/>
      <w:numFmt w:val="bullet"/>
      <w:lvlText w:val=""/>
      <w:lvlJc w:val="left"/>
      <w:pPr>
        <w:ind w:left="6521" w:hanging="360"/>
      </w:pPr>
      <w:rPr>
        <w:rFonts w:ascii="Symbol" w:hAnsi="Symbol" w:hint="default"/>
      </w:rPr>
    </w:lvl>
    <w:lvl w:ilvl="7" w:tplc="080A0003" w:tentative="1">
      <w:start w:val="1"/>
      <w:numFmt w:val="bullet"/>
      <w:lvlText w:val="o"/>
      <w:lvlJc w:val="left"/>
      <w:pPr>
        <w:ind w:left="7241" w:hanging="360"/>
      </w:pPr>
      <w:rPr>
        <w:rFonts w:ascii="Courier New" w:hAnsi="Courier New" w:cs="Courier New" w:hint="default"/>
      </w:rPr>
    </w:lvl>
    <w:lvl w:ilvl="8" w:tplc="080A0005" w:tentative="1">
      <w:start w:val="1"/>
      <w:numFmt w:val="bullet"/>
      <w:lvlText w:val=""/>
      <w:lvlJc w:val="left"/>
      <w:pPr>
        <w:ind w:left="7961" w:hanging="360"/>
      </w:pPr>
      <w:rPr>
        <w:rFonts w:ascii="Wingdings" w:hAnsi="Wingdings" w:hint="default"/>
      </w:rPr>
    </w:lvl>
  </w:abstractNum>
  <w:abstractNum w:abstractNumId="4">
    <w:nsid w:val="5D8F77FC"/>
    <w:multiLevelType w:val="hybridMultilevel"/>
    <w:tmpl w:val="C1346802"/>
    <w:lvl w:ilvl="0" w:tplc="080A000D">
      <w:start w:val="1"/>
      <w:numFmt w:val="bullet"/>
      <w:lvlText w:val=""/>
      <w:lvlJc w:val="left"/>
      <w:pPr>
        <w:ind w:left="2133" w:hanging="360"/>
      </w:pPr>
      <w:rPr>
        <w:rFonts w:ascii="Wingdings" w:hAnsi="Wingdings" w:hint="default"/>
      </w:rPr>
    </w:lvl>
    <w:lvl w:ilvl="1" w:tplc="080A0003" w:tentative="1">
      <w:start w:val="1"/>
      <w:numFmt w:val="bullet"/>
      <w:lvlText w:val="o"/>
      <w:lvlJc w:val="left"/>
      <w:pPr>
        <w:ind w:left="2853" w:hanging="360"/>
      </w:pPr>
      <w:rPr>
        <w:rFonts w:ascii="Courier New" w:hAnsi="Courier New" w:cs="Courier New" w:hint="default"/>
      </w:rPr>
    </w:lvl>
    <w:lvl w:ilvl="2" w:tplc="080A0005" w:tentative="1">
      <w:start w:val="1"/>
      <w:numFmt w:val="bullet"/>
      <w:lvlText w:val=""/>
      <w:lvlJc w:val="left"/>
      <w:pPr>
        <w:ind w:left="3573" w:hanging="360"/>
      </w:pPr>
      <w:rPr>
        <w:rFonts w:ascii="Wingdings" w:hAnsi="Wingdings" w:hint="default"/>
      </w:rPr>
    </w:lvl>
    <w:lvl w:ilvl="3" w:tplc="080A0001" w:tentative="1">
      <w:start w:val="1"/>
      <w:numFmt w:val="bullet"/>
      <w:lvlText w:val=""/>
      <w:lvlJc w:val="left"/>
      <w:pPr>
        <w:ind w:left="4293" w:hanging="360"/>
      </w:pPr>
      <w:rPr>
        <w:rFonts w:ascii="Symbol" w:hAnsi="Symbol" w:hint="default"/>
      </w:rPr>
    </w:lvl>
    <w:lvl w:ilvl="4" w:tplc="080A0003" w:tentative="1">
      <w:start w:val="1"/>
      <w:numFmt w:val="bullet"/>
      <w:lvlText w:val="o"/>
      <w:lvlJc w:val="left"/>
      <w:pPr>
        <w:ind w:left="5013" w:hanging="360"/>
      </w:pPr>
      <w:rPr>
        <w:rFonts w:ascii="Courier New" w:hAnsi="Courier New" w:cs="Courier New" w:hint="default"/>
      </w:rPr>
    </w:lvl>
    <w:lvl w:ilvl="5" w:tplc="080A0005" w:tentative="1">
      <w:start w:val="1"/>
      <w:numFmt w:val="bullet"/>
      <w:lvlText w:val=""/>
      <w:lvlJc w:val="left"/>
      <w:pPr>
        <w:ind w:left="5733" w:hanging="360"/>
      </w:pPr>
      <w:rPr>
        <w:rFonts w:ascii="Wingdings" w:hAnsi="Wingdings" w:hint="default"/>
      </w:rPr>
    </w:lvl>
    <w:lvl w:ilvl="6" w:tplc="080A0001" w:tentative="1">
      <w:start w:val="1"/>
      <w:numFmt w:val="bullet"/>
      <w:lvlText w:val=""/>
      <w:lvlJc w:val="left"/>
      <w:pPr>
        <w:ind w:left="6453" w:hanging="360"/>
      </w:pPr>
      <w:rPr>
        <w:rFonts w:ascii="Symbol" w:hAnsi="Symbol" w:hint="default"/>
      </w:rPr>
    </w:lvl>
    <w:lvl w:ilvl="7" w:tplc="080A0003" w:tentative="1">
      <w:start w:val="1"/>
      <w:numFmt w:val="bullet"/>
      <w:lvlText w:val="o"/>
      <w:lvlJc w:val="left"/>
      <w:pPr>
        <w:ind w:left="7173" w:hanging="360"/>
      </w:pPr>
      <w:rPr>
        <w:rFonts w:ascii="Courier New" w:hAnsi="Courier New" w:cs="Courier New" w:hint="default"/>
      </w:rPr>
    </w:lvl>
    <w:lvl w:ilvl="8" w:tplc="080A0005" w:tentative="1">
      <w:start w:val="1"/>
      <w:numFmt w:val="bullet"/>
      <w:lvlText w:val=""/>
      <w:lvlJc w:val="left"/>
      <w:pPr>
        <w:ind w:left="7893" w:hanging="360"/>
      </w:pPr>
      <w:rPr>
        <w:rFonts w:ascii="Wingdings" w:hAnsi="Wingdings" w:hint="default"/>
      </w:rPr>
    </w:lvl>
  </w:abstractNum>
  <w:abstractNum w:abstractNumId="5">
    <w:nsid w:val="61885A1B"/>
    <w:multiLevelType w:val="hybridMultilevel"/>
    <w:tmpl w:val="1D5A548E"/>
    <w:lvl w:ilvl="0" w:tplc="080A000D">
      <w:start w:val="1"/>
      <w:numFmt w:val="bullet"/>
      <w:lvlText w:val=""/>
      <w:lvlJc w:val="left"/>
      <w:pPr>
        <w:ind w:left="2062" w:hanging="360"/>
      </w:pPr>
      <w:rPr>
        <w:rFonts w:ascii="Wingdings" w:hAnsi="Wingding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1246"/>
    <w:rsid w:val="000337A0"/>
    <w:rsid w:val="00037F74"/>
    <w:rsid w:val="000477A3"/>
    <w:rsid w:val="000A1246"/>
    <w:rsid w:val="000E7EAF"/>
    <w:rsid w:val="00130840"/>
    <w:rsid w:val="00186397"/>
    <w:rsid w:val="001907EC"/>
    <w:rsid w:val="00193C8F"/>
    <w:rsid w:val="001B306B"/>
    <w:rsid w:val="001D3A6D"/>
    <w:rsid w:val="001E3808"/>
    <w:rsid w:val="00241953"/>
    <w:rsid w:val="00251F63"/>
    <w:rsid w:val="00253CBD"/>
    <w:rsid w:val="00255DE4"/>
    <w:rsid w:val="002657A2"/>
    <w:rsid w:val="00282D9D"/>
    <w:rsid w:val="00284F0A"/>
    <w:rsid w:val="003174A5"/>
    <w:rsid w:val="003220CF"/>
    <w:rsid w:val="003417A4"/>
    <w:rsid w:val="00357460"/>
    <w:rsid w:val="003620B8"/>
    <w:rsid w:val="0037049C"/>
    <w:rsid w:val="003B0144"/>
    <w:rsid w:val="003B0E06"/>
    <w:rsid w:val="003D7B91"/>
    <w:rsid w:val="003E43B0"/>
    <w:rsid w:val="004128CD"/>
    <w:rsid w:val="00456D4A"/>
    <w:rsid w:val="00463EF9"/>
    <w:rsid w:val="00474462"/>
    <w:rsid w:val="00481FF9"/>
    <w:rsid w:val="00504FD0"/>
    <w:rsid w:val="00521108"/>
    <w:rsid w:val="005717B5"/>
    <w:rsid w:val="00577E25"/>
    <w:rsid w:val="005C1462"/>
    <w:rsid w:val="00642D6C"/>
    <w:rsid w:val="00661F01"/>
    <w:rsid w:val="00686EE8"/>
    <w:rsid w:val="0069116D"/>
    <w:rsid w:val="00693DD4"/>
    <w:rsid w:val="006A17A4"/>
    <w:rsid w:val="00714A01"/>
    <w:rsid w:val="00766127"/>
    <w:rsid w:val="00793509"/>
    <w:rsid w:val="007A0E56"/>
    <w:rsid w:val="007A7731"/>
    <w:rsid w:val="007D52A3"/>
    <w:rsid w:val="008175BD"/>
    <w:rsid w:val="00836CCE"/>
    <w:rsid w:val="00862609"/>
    <w:rsid w:val="008A5146"/>
    <w:rsid w:val="008B5413"/>
    <w:rsid w:val="008D343A"/>
    <w:rsid w:val="0099213C"/>
    <w:rsid w:val="009B0E88"/>
    <w:rsid w:val="00A22D4D"/>
    <w:rsid w:val="00A35CAF"/>
    <w:rsid w:val="00A56FBF"/>
    <w:rsid w:val="00AA7672"/>
    <w:rsid w:val="00AC05BF"/>
    <w:rsid w:val="00AC28CA"/>
    <w:rsid w:val="00AE227D"/>
    <w:rsid w:val="00AF3FA6"/>
    <w:rsid w:val="00B308CA"/>
    <w:rsid w:val="00B36441"/>
    <w:rsid w:val="00B42848"/>
    <w:rsid w:val="00B80831"/>
    <w:rsid w:val="00B965F0"/>
    <w:rsid w:val="00C011C9"/>
    <w:rsid w:val="00C02CAF"/>
    <w:rsid w:val="00C47769"/>
    <w:rsid w:val="00C66EE6"/>
    <w:rsid w:val="00C9261B"/>
    <w:rsid w:val="00CB43E2"/>
    <w:rsid w:val="00CF7A8B"/>
    <w:rsid w:val="00D07117"/>
    <w:rsid w:val="00D145A4"/>
    <w:rsid w:val="00D413E0"/>
    <w:rsid w:val="00D441C1"/>
    <w:rsid w:val="00DD300D"/>
    <w:rsid w:val="00E03484"/>
    <w:rsid w:val="00E14123"/>
    <w:rsid w:val="00E15F5E"/>
    <w:rsid w:val="00E44ADC"/>
    <w:rsid w:val="00E62D9A"/>
    <w:rsid w:val="00E71ACD"/>
    <w:rsid w:val="00E7404E"/>
    <w:rsid w:val="00F06B20"/>
    <w:rsid w:val="00F427D4"/>
    <w:rsid w:val="00F438BA"/>
    <w:rsid w:val="00F7453C"/>
    <w:rsid w:val="00F942C8"/>
    <w:rsid w:val="00F95E4D"/>
    <w:rsid w:val="00FB65EE"/>
    <w:rsid w:val="00FC14C0"/>
    <w:rsid w:val="00FD1BA9"/>
    <w:rsid w:val="00FD1F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1246"/>
    <w:rPr>
      <w:color w:val="0563C1" w:themeColor="hyperlink"/>
      <w:u w:val="single"/>
    </w:rPr>
  </w:style>
  <w:style w:type="paragraph" w:styleId="Textonotapie">
    <w:name w:val="footnote text"/>
    <w:basedOn w:val="Normal"/>
    <w:link w:val="TextonotapieCar"/>
    <w:uiPriority w:val="99"/>
    <w:unhideWhenUsed/>
    <w:rsid w:val="001E3808"/>
    <w:pPr>
      <w:spacing w:after="0" w:line="240" w:lineRule="auto"/>
      <w:jc w:val="both"/>
    </w:pPr>
    <w:rPr>
      <w:rFonts w:ascii="Arial" w:eastAsia="Calibri" w:hAnsi="Arial" w:cs="Arial"/>
      <w:sz w:val="20"/>
      <w:szCs w:val="20"/>
    </w:rPr>
  </w:style>
  <w:style w:type="character" w:customStyle="1" w:styleId="TextonotapieCar">
    <w:name w:val="Texto nota pie Car"/>
    <w:basedOn w:val="Fuentedeprrafopredeter"/>
    <w:link w:val="Textonotapie"/>
    <w:uiPriority w:val="99"/>
    <w:rsid w:val="001E3808"/>
    <w:rPr>
      <w:rFonts w:ascii="Arial" w:eastAsia="Calibri" w:hAnsi="Arial" w:cs="Arial"/>
      <w:sz w:val="20"/>
      <w:szCs w:val="20"/>
    </w:rPr>
  </w:style>
  <w:style w:type="character" w:styleId="Refdenotaalpie">
    <w:name w:val="footnote reference"/>
    <w:uiPriority w:val="99"/>
    <w:semiHidden/>
    <w:unhideWhenUsed/>
    <w:rsid w:val="001E3808"/>
    <w:rPr>
      <w:vertAlign w:val="superscript"/>
    </w:rPr>
  </w:style>
  <w:style w:type="paragraph" w:styleId="Encabezado">
    <w:name w:val="header"/>
    <w:basedOn w:val="Normal"/>
    <w:link w:val="EncabezadoCar"/>
    <w:uiPriority w:val="99"/>
    <w:unhideWhenUsed/>
    <w:rsid w:val="004128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128CD"/>
  </w:style>
  <w:style w:type="paragraph" w:styleId="Piedepgina">
    <w:name w:val="footer"/>
    <w:basedOn w:val="Normal"/>
    <w:link w:val="PiedepginaCar"/>
    <w:uiPriority w:val="99"/>
    <w:unhideWhenUsed/>
    <w:rsid w:val="004128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5782">
      <w:bodyDiv w:val="1"/>
      <w:marLeft w:val="0"/>
      <w:marRight w:val="0"/>
      <w:marTop w:val="0"/>
      <w:marBottom w:val="0"/>
      <w:divBdr>
        <w:top w:val="none" w:sz="0" w:space="0" w:color="auto"/>
        <w:left w:val="none" w:sz="0" w:space="0" w:color="auto"/>
        <w:bottom w:val="none" w:sz="0" w:space="0" w:color="auto"/>
        <w:right w:val="none" w:sz="0" w:space="0" w:color="auto"/>
      </w:divBdr>
      <w:divsChild>
        <w:div w:id="1427531222">
          <w:marLeft w:val="0"/>
          <w:marRight w:val="0"/>
          <w:marTop w:val="0"/>
          <w:marBottom w:val="0"/>
          <w:divBdr>
            <w:top w:val="none" w:sz="0" w:space="0" w:color="auto"/>
            <w:left w:val="none" w:sz="0" w:space="0" w:color="auto"/>
            <w:bottom w:val="none" w:sz="0" w:space="0" w:color="auto"/>
            <w:right w:val="none" w:sz="0" w:space="0" w:color="auto"/>
          </w:divBdr>
        </w:div>
        <w:div w:id="2048677955">
          <w:marLeft w:val="0"/>
          <w:marRight w:val="0"/>
          <w:marTop w:val="0"/>
          <w:marBottom w:val="0"/>
          <w:divBdr>
            <w:top w:val="none" w:sz="0" w:space="0" w:color="auto"/>
            <w:left w:val="none" w:sz="0" w:space="0" w:color="auto"/>
            <w:bottom w:val="none" w:sz="0" w:space="0" w:color="auto"/>
            <w:right w:val="none" w:sz="0" w:space="0" w:color="auto"/>
          </w:divBdr>
          <w:divsChild>
            <w:div w:id="1616446604">
              <w:marLeft w:val="0"/>
              <w:marRight w:val="0"/>
              <w:marTop w:val="0"/>
              <w:marBottom w:val="0"/>
              <w:divBdr>
                <w:top w:val="none" w:sz="0" w:space="0" w:color="auto"/>
                <w:left w:val="none" w:sz="0" w:space="0" w:color="auto"/>
                <w:bottom w:val="none" w:sz="0" w:space="0" w:color="auto"/>
                <w:right w:val="none" w:sz="0" w:space="0" w:color="auto"/>
              </w:divBdr>
              <w:divsChild>
                <w:div w:id="593827877">
                  <w:marLeft w:val="0"/>
                  <w:marRight w:val="0"/>
                  <w:marTop w:val="0"/>
                  <w:marBottom w:val="0"/>
                  <w:divBdr>
                    <w:top w:val="none" w:sz="0" w:space="0" w:color="auto"/>
                    <w:left w:val="none" w:sz="0" w:space="0" w:color="auto"/>
                    <w:bottom w:val="none" w:sz="0" w:space="0" w:color="auto"/>
                    <w:right w:val="none" w:sz="0" w:space="0" w:color="auto"/>
                  </w:divBdr>
                  <w:divsChild>
                    <w:div w:id="941306074">
                      <w:marLeft w:val="0"/>
                      <w:marRight w:val="0"/>
                      <w:marTop w:val="0"/>
                      <w:marBottom w:val="0"/>
                      <w:divBdr>
                        <w:top w:val="none" w:sz="0" w:space="0" w:color="auto"/>
                        <w:left w:val="none" w:sz="0" w:space="0" w:color="auto"/>
                        <w:bottom w:val="none" w:sz="0" w:space="0" w:color="auto"/>
                        <w:right w:val="none" w:sz="0" w:space="0" w:color="auto"/>
                      </w:divBdr>
                      <w:divsChild>
                        <w:div w:id="752894235">
                          <w:marLeft w:val="0"/>
                          <w:marRight w:val="0"/>
                          <w:marTop w:val="0"/>
                          <w:marBottom w:val="0"/>
                          <w:divBdr>
                            <w:top w:val="none" w:sz="0" w:space="0" w:color="auto"/>
                            <w:left w:val="none" w:sz="0" w:space="0" w:color="auto"/>
                            <w:bottom w:val="none" w:sz="0" w:space="0" w:color="auto"/>
                            <w:right w:val="none" w:sz="0" w:space="0" w:color="auto"/>
                          </w:divBdr>
                          <w:divsChild>
                            <w:div w:id="14738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531975">
      <w:bodyDiv w:val="1"/>
      <w:marLeft w:val="0"/>
      <w:marRight w:val="0"/>
      <w:marTop w:val="0"/>
      <w:marBottom w:val="0"/>
      <w:divBdr>
        <w:top w:val="none" w:sz="0" w:space="0" w:color="auto"/>
        <w:left w:val="none" w:sz="0" w:space="0" w:color="auto"/>
        <w:bottom w:val="none" w:sz="0" w:space="0" w:color="auto"/>
        <w:right w:val="none" w:sz="0" w:space="0" w:color="auto"/>
      </w:divBdr>
      <w:divsChild>
        <w:div w:id="404307016">
          <w:marLeft w:val="0"/>
          <w:marRight w:val="0"/>
          <w:marTop w:val="0"/>
          <w:marBottom w:val="0"/>
          <w:divBdr>
            <w:top w:val="none" w:sz="0" w:space="0" w:color="auto"/>
            <w:left w:val="none" w:sz="0" w:space="0" w:color="auto"/>
            <w:bottom w:val="none" w:sz="0" w:space="0" w:color="auto"/>
            <w:right w:val="none" w:sz="0" w:space="0" w:color="auto"/>
          </w:divBdr>
        </w:div>
        <w:div w:id="1325164581">
          <w:marLeft w:val="0"/>
          <w:marRight w:val="0"/>
          <w:marTop w:val="0"/>
          <w:marBottom w:val="0"/>
          <w:divBdr>
            <w:top w:val="none" w:sz="0" w:space="0" w:color="auto"/>
            <w:left w:val="none" w:sz="0" w:space="0" w:color="auto"/>
            <w:bottom w:val="none" w:sz="0" w:space="0" w:color="auto"/>
            <w:right w:val="none" w:sz="0" w:space="0" w:color="auto"/>
          </w:divBdr>
          <w:divsChild>
            <w:div w:id="814224664">
              <w:marLeft w:val="0"/>
              <w:marRight w:val="0"/>
              <w:marTop w:val="0"/>
              <w:marBottom w:val="0"/>
              <w:divBdr>
                <w:top w:val="none" w:sz="0" w:space="0" w:color="auto"/>
                <w:left w:val="none" w:sz="0" w:space="0" w:color="auto"/>
                <w:bottom w:val="none" w:sz="0" w:space="0" w:color="auto"/>
                <w:right w:val="none" w:sz="0" w:space="0" w:color="auto"/>
              </w:divBdr>
              <w:divsChild>
                <w:div w:id="1615941779">
                  <w:marLeft w:val="0"/>
                  <w:marRight w:val="0"/>
                  <w:marTop w:val="0"/>
                  <w:marBottom w:val="0"/>
                  <w:divBdr>
                    <w:top w:val="none" w:sz="0" w:space="0" w:color="auto"/>
                    <w:left w:val="none" w:sz="0" w:space="0" w:color="auto"/>
                    <w:bottom w:val="none" w:sz="0" w:space="0" w:color="auto"/>
                    <w:right w:val="none" w:sz="0" w:space="0" w:color="auto"/>
                  </w:divBdr>
                  <w:divsChild>
                    <w:div w:id="1771465705">
                      <w:marLeft w:val="0"/>
                      <w:marRight w:val="0"/>
                      <w:marTop w:val="0"/>
                      <w:marBottom w:val="0"/>
                      <w:divBdr>
                        <w:top w:val="none" w:sz="0" w:space="0" w:color="auto"/>
                        <w:left w:val="none" w:sz="0" w:space="0" w:color="auto"/>
                        <w:bottom w:val="none" w:sz="0" w:space="0" w:color="auto"/>
                        <w:right w:val="none" w:sz="0" w:space="0" w:color="auto"/>
                      </w:divBdr>
                      <w:divsChild>
                        <w:div w:id="1529635052">
                          <w:marLeft w:val="0"/>
                          <w:marRight w:val="0"/>
                          <w:marTop w:val="0"/>
                          <w:marBottom w:val="0"/>
                          <w:divBdr>
                            <w:top w:val="none" w:sz="0" w:space="0" w:color="auto"/>
                            <w:left w:val="none" w:sz="0" w:space="0" w:color="auto"/>
                            <w:bottom w:val="none" w:sz="0" w:space="0" w:color="auto"/>
                            <w:right w:val="none" w:sz="0" w:space="0" w:color="auto"/>
                          </w:divBdr>
                          <w:divsChild>
                            <w:div w:id="6193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yxx@hot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ytecadena@hotmail.com" TargetMode="External"/><Relationship Id="rId4" Type="http://schemas.openxmlformats.org/officeDocument/2006/relationships/settings" Target="settings.xml"/><Relationship Id="rId9" Type="http://schemas.openxmlformats.org/officeDocument/2006/relationships/hyperlink" Target="mailto:alejandrasar@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5140</Words>
  <Characters>28274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Kassandra</dc:creator>
  <cp:lastModifiedBy>Gustavo Toledo Andrade</cp:lastModifiedBy>
  <cp:revision>2</cp:revision>
  <dcterms:created xsi:type="dcterms:W3CDTF">2016-12-02T17:48:00Z</dcterms:created>
  <dcterms:modified xsi:type="dcterms:W3CDTF">2016-12-02T17:48:00Z</dcterms:modified>
</cp:coreProperties>
</file>